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1" w:rsidRDefault="00585BA8" w:rsidP="00585BA8">
      <w:pPr>
        <w:jc w:val="center"/>
        <w:rPr>
          <w:b/>
          <w:bCs/>
          <w:color w:val="000000"/>
          <w:u w:val="single"/>
          <w:lang w:val="en-US" w:eastAsia="en-US"/>
        </w:rPr>
      </w:pPr>
      <w:r w:rsidRPr="00CC61E1">
        <w:rPr>
          <w:b/>
          <w:bCs/>
          <w:caps/>
          <w:sz w:val="28"/>
          <w:szCs w:val="28"/>
        </w:rPr>
        <w:t>Curriculum Vitae</w:t>
      </w:r>
      <w:r w:rsidR="00B15BDF">
        <w:rPr>
          <w:b/>
          <w:bCs/>
          <w:caps/>
          <w:sz w:val="28"/>
          <w:szCs w:val="28"/>
        </w:rPr>
        <w:tab/>
      </w:r>
    </w:p>
    <w:p w:rsidR="00585BA8" w:rsidRDefault="00585BA8" w:rsidP="005D6F2C">
      <w:pPr>
        <w:tabs>
          <w:tab w:val="clear" w:pos="709"/>
        </w:tabs>
        <w:spacing w:before="15" w:after="120" w:line="240" w:lineRule="auto"/>
        <w:jc w:val="left"/>
        <w:rPr>
          <w:b/>
          <w:bCs/>
          <w:color w:val="000000"/>
          <w:u w:val="single"/>
          <w:lang w:val="en-US" w:eastAsia="en-US"/>
        </w:rPr>
      </w:pPr>
    </w:p>
    <w:p w:rsidR="00585BA8" w:rsidRDefault="00585BA8" w:rsidP="00585BA8">
      <w:pPr>
        <w:tabs>
          <w:tab w:val="clear" w:pos="709"/>
        </w:tabs>
        <w:spacing w:before="15" w:after="120" w:line="240" w:lineRule="auto"/>
        <w:ind w:left="2880"/>
        <w:jc w:val="left"/>
        <w:rPr>
          <w:b/>
          <w:bCs/>
          <w:color w:val="000000"/>
          <w:u w:val="single"/>
          <w:lang w:val="en-US" w:eastAsia="en-US"/>
        </w:rPr>
      </w:pPr>
    </w:p>
    <w:p w:rsidR="005D6F2C" w:rsidRPr="005D6F2C" w:rsidRDefault="00902F23" w:rsidP="005D6F2C">
      <w:pPr>
        <w:tabs>
          <w:tab w:val="clear" w:pos="709"/>
        </w:tabs>
        <w:spacing w:before="15" w:after="120" w:line="240" w:lineRule="auto"/>
        <w:jc w:val="left"/>
        <w:rPr>
          <w:b/>
          <w:bCs/>
          <w:color w:val="000000"/>
          <w:u w:val="single"/>
          <w:lang w:val="en-US" w:eastAsia="en-US"/>
        </w:rPr>
      </w:pPr>
      <w:r>
        <w:rPr>
          <w:b/>
          <w:bCs/>
          <w:color w:val="000000"/>
          <w:u w:val="single"/>
          <w:lang w:val="en-US" w:eastAsia="en-US"/>
        </w:rPr>
        <w:t>Personal Information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28"/>
        <w:gridCol w:w="6228"/>
      </w:tblGrid>
      <w:tr w:rsidR="00160993" w:rsidTr="00EA1E5A">
        <w:tc>
          <w:tcPr>
            <w:tcW w:w="2628" w:type="dxa"/>
            <w:vAlign w:val="center"/>
          </w:tcPr>
          <w:p w:rsidR="00160993" w:rsidRPr="00EA1E5A" w:rsidRDefault="00A67856" w:rsidP="00EA1E5A">
            <w:pPr>
              <w:tabs>
                <w:tab w:val="clear" w:pos="709"/>
              </w:tabs>
              <w:spacing w:before="15" w:after="480" w:line="240" w:lineRule="auto"/>
              <w:jc w:val="left"/>
              <w:rPr>
                <w:color w:val="000000"/>
                <w:lang w:val="en-US" w:eastAsia="en-US"/>
              </w:rPr>
            </w:pPr>
            <w:r w:rsidRPr="00EA1E5A">
              <w:rPr>
                <w:color w:val="000000"/>
                <w:lang w:val="en-US" w:eastAsia="en-US"/>
              </w:rPr>
              <w:t xml:space="preserve">Name </w:t>
            </w:r>
          </w:p>
        </w:tc>
        <w:tc>
          <w:tcPr>
            <w:tcW w:w="6228" w:type="dxa"/>
            <w:vAlign w:val="center"/>
          </w:tcPr>
          <w:p w:rsidR="00160993" w:rsidRPr="00CC61E1" w:rsidRDefault="005D6F2C" w:rsidP="00EA1E5A">
            <w:pPr>
              <w:jc w:val="left"/>
            </w:pPr>
            <w:r>
              <w:t>Imed</w:t>
            </w:r>
            <w:r w:rsidRPr="00EA1E5A">
              <w:rPr>
                <w:caps/>
              </w:rPr>
              <w:t xml:space="preserve">  </w:t>
            </w:r>
            <w:r w:rsidR="008E258A" w:rsidRPr="00EA1E5A">
              <w:rPr>
                <w:caps/>
              </w:rPr>
              <w:t>Ghiloufi</w:t>
            </w:r>
            <w:r w:rsidR="008E258A">
              <w:t xml:space="preserve">     </w:t>
            </w:r>
          </w:p>
        </w:tc>
      </w:tr>
      <w:tr w:rsidR="00160993" w:rsidTr="00EA1E5A">
        <w:tc>
          <w:tcPr>
            <w:tcW w:w="2628" w:type="dxa"/>
            <w:vAlign w:val="center"/>
          </w:tcPr>
          <w:p w:rsidR="00160993" w:rsidRPr="00EA1E5A" w:rsidRDefault="00A67856" w:rsidP="00EA1E5A">
            <w:pPr>
              <w:tabs>
                <w:tab w:val="clear" w:pos="709"/>
              </w:tabs>
              <w:spacing w:before="15" w:after="480" w:line="240" w:lineRule="auto"/>
              <w:jc w:val="left"/>
              <w:rPr>
                <w:color w:val="000000"/>
                <w:lang w:val="en-US" w:eastAsia="en-US"/>
              </w:rPr>
            </w:pPr>
            <w:r w:rsidRPr="00EA1E5A">
              <w:rPr>
                <w:color w:val="000000"/>
                <w:lang w:val="en-US" w:eastAsia="en-US"/>
              </w:rPr>
              <w:t>Date of birth</w:t>
            </w:r>
          </w:p>
        </w:tc>
        <w:tc>
          <w:tcPr>
            <w:tcW w:w="6228" w:type="dxa"/>
            <w:vAlign w:val="center"/>
          </w:tcPr>
          <w:p w:rsidR="00160993" w:rsidRPr="00EA1E5A" w:rsidRDefault="00160993" w:rsidP="00EA1E5A">
            <w:pPr>
              <w:jc w:val="left"/>
              <w:rPr>
                <w:sz w:val="22"/>
                <w:szCs w:val="22"/>
                <w:lang w:val="en-US"/>
              </w:rPr>
            </w:pPr>
            <w:r w:rsidRPr="008B4B35">
              <w:t>25 – 03 – 1972</w:t>
            </w:r>
            <w:r w:rsidR="008E258A" w:rsidRPr="00EA1E5A">
              <w:rPr>
                <w:sz w:val="22"/>
                <w:szCs w:val="22"/>
              </w:rPr>
              <w:t xml:space="preserve">   </w:t>
            </w:r>
            <w:proofErr w:type="spellStart"/>
            <w:r w:rsidR="00A67856" w:rsidRPr="00EA1E5A">
              <w:rPr>
                <w:sz w:val="22"/>
                <w:szCs w:val="22"/>
              </w:rPr>
              <w:t>Tunisia</w:t>
            </w:r>
            <w:proofErr w:type="spellEnd"/>
          </w:p>
        </w:tc>
      </w:tr>
      <w:tr w:rsidR="008B4B35" w:rsidTr="00EA1E5A">
        <w:tc>
          <w:tcPr>
            <w:tcW w:w="2628" w:type="dxa"/>
            <w:tcBorders>
              <w:bottom w:val="dotted" w:sz="4" w:space="0" w:color="auto"/>
            </w:tcBorders>
          </w:tcPr>
          <w:p w:rsidR="008B4B35" w:rsidRPr="005D6F2C" w:rsidRDefault="008B4B35" w:rsidP="00EA1E5A">
            <w:pPr>
              <w:jc w:val="left"/>
            </w:pPr>
            <w:proofErr w:type="spellStart"/>
            <w:r>
              <w:t>Nationality</w:t>
            </w:r>
            <w:proofErr w:type="spellEnd"/>
          </w:p>
        </w:tc>
        <w:tc>
          <w:tcPr>
            <w:tcW w:w="6228" w:type="dxa"/>
          </w:tcPr>
          <w:p w:rsidR="008B4B35" w:rsidRPr="00EA1E5A" w:rsidRDefault="008B4B35" w:rsidP="00EA1E5A">
            <w:pPr>
              <w:jc w:val="left"/>
              <w:rPr>
                <w:lang w:val="en-US"/>
              </w:rPr>
            </w:pPr>
            <w:proofErr w:type="spellStart"/>
            <w:r>
              <w:t>Tunisian</w:t>
            </w:r>
            <w:proofErr w:type="spellEnd"/>
          </w:p>
        </w:tc>
      </w:tr>
      <w:tr w:rsidR="00160993" w:rsidTr="00EA1E5A">
        <w:trPr>
          <w:trHeight w:val="533"/>
        </w:trPr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160993" w:rsidRPr="00EA1E5A" w:rsidRDefault="00A67856" w:rsidP="00EA1E5A">
            <w:pPr>
              <w:tabs>
                <w:tab w:val="clear" w:pos="709"/>
              </w:tabs>
              <w:spacing w:before="15" w:after="480" w:line="240" w:lineRule="auto"/>
              <w:jc w:val="left"/>
              <w:rPr>
                <w:color w:val="000000"/>
                <w:lang w:val="en-US" w:eastAsia="en-US"/>
              </w:rPr>
            </w:pPr>
            <w:r w:rsidRPr="00EA1E5A">
              <w:rPr>
                <w:color w:val="000000"/>
                <w:lang w:val="en-US" w:eastAsia="en-US"/>
              </w:rPr>
              <w:t>Marital status</w:t>
            </w:r>
          </w:p>
        </w:tc>
        <w:tc>
          <w:tcPr>
            <w:tcW w:w="6228" w:type="dxa"/>
          </w:tcPr>
          <w:p w:rsidR="00160993" w:rsidRDefault="00160993" w:rsidP="00EA1E5A">
            <w:pPr>
              <w:jc w:val="left"/>
            </w:pPr>
            <w:proofErr w:type="spellStart"/>
            <w:r>
              <w:t>Mari</w:t>
            </w:r>
            <w:r w:rsidR="00A67856">
              <w:t>ed</w:t>
            </w:r>
            <w:proofErr w:type="spellEnd"/>
          </w:p>
        </w:tc>
      </w:tr>
      <w:tr w:rsidR="00160993" w:rsidTr="00EA1E5A">
        <w:trPr>
          <w:trHeight w:val="566"/>
        </w:trPr>
        <w:tc>
          <w:tcPr>
            <w:tcW w:w="2628" w:type="dxa"/>
            <w:tcBorders>
              <w:top w:val="dotted" w:sz="4" w:space="0" w:color="auto"/>
            </w:tcBorders>
            <w:vAlign w:val="center"/>
          </w:tcPr>
          <w:p w:rsidR="00160993" w:rsidRPr="001E2B5C" w:rsidRDefault="00A67856" w:rsidP="00EA1E5A">
            <w:pPr>
              <w:jc w:val="left"/>
            </w:pPr>
            <w:r w:rsidRPr="001E2B5C">
              <w:t>Email</w:t>
            </w:r>
            <w:r w:rsidR="00160993" w:rsidRPr="001E2B5C">
              <w:t xml:space="preserve"> </w:t>
            </w:r>
          </w:p>
        </w:tc>
        <w:tc>
          <w:tcPr>
            <w:tcW w:w="6228" w:type="dxa"/>
            <w:vAlign w:val="center"/>
          </w:tcPr>
          <w:p w:rsidR="00160993" w:rsidRPr="0049132A" w:rsidRDefault="00160993" w:rsidP="00EA1E5A">
            <w:pPr>
              <w:spacing w:line="480" w:lineRule="auto"/>
              <w:jc w:val="left"/>
            </w:pPr>
            <w:r>
              <w:t xml:space="preserve"> </w:t>
            </w:r>
            <w:hyperlink r:id="rId5" w:history="1">
              <w:r w:rsidRPr="005E4773">
                <w:rPr>
                  <w:rStyle w:val="Hyperlink"/>
                </w:rPr>
                <w:t>ghiloufimed@yahoo.fr</w:t>
              </w:r>
            </w:hyperlink>
          </w:p>
        </w:tc>
      </w:tr>
      <w:tr w:rsidR="00160993" w:rsidRPr="00EA1E5A" w:rsidTr="00EA1E5A">
        <w:tc>
          <w:tcPr>
            <w:tcW w:w="2628" w:type="dxa"/>
            <w:vAlign w:val="center"/>
          </w:tcPr>
          <w:p w:rsidR="00485724" w:rsidRPr="00EA1E5A" w:rsidRDefault="001F1907" w:rsidP="00EA1E5A">
            <w:pPr>
              <w:tabs>
                <w:tab w:val="clear" w:pos="709"/>
              </w:tabs>
              <w:spacing w:before="15" w:after="480" w:line="240" w:lineRule="auto"/>
              <w:jc w:val="left"/>
              <w:rPr>
                <w:color w:val="000000"/>
                <w:lang w:val="en-US" w:eastAsia="en-US"/>
              </w:rPr>
            </w:pPr>
            <w:r w:rsidRPr="00EA1E5A">
              <w:rPr>
                <w:color w:val="000000"/>
                <w:lang w:val="en-US" w:eastAsia="en-US"/>
              </w:rPr>
              <w:t>Professional Addresses</w:t>
            </w:r>
          </w:p>
        </w:tc>
        <w:tc>
          <w:tcPr>
            <w:tcW w:w="6228" w:type="dxa"/>
            <w:vAlign w:val="center"/>
          </w:tcPr>
          <w:p w:rsidR="00160993" w:rsidRPr="00EA1E5A" w:rsidRDefault="001F1907" w:rsidP="00EA1E5A">
            <w:pPr>
              <w:jc w:val="left"/>
              <w:rPr>
                <w:sz w:val="22"/>
                <w:szCs w:val="22"/>
                <w:lang w:val="en-US"/>
              </w:rPr>
            </w:pPr>
            <w:r w:rsidRPr="00EA1E5A">
              <w:rPr>
                <w:sz w:val="22"/>
                <w:szCs w:val="22"/>
                <w:lang w:val="en-US"/>
              </w:rPr>
              <w:t>Al Imam</w:t>
            </w:r>
            <w:r w:rsidR="001E2B5C" w:rsidRPr="00EA1E5A">
              <w:rPr>
                <w:sz w:val="22"/>
                <w:szCs w:val="22"/>
                <w:lang w:val="en-US"/>
              </w:rPr>
              <w:t xml:space="preserve"> Muhammad Ibn Saud </w:t>
            </w:r>
            <w:r w:rsidR="00160993" w:rsidRPr="00EA1E5A">
              <w:rPr>
                <w:sz w:val="22"/>
                <w:szCs w:val="22"/>
                <w:lang w:val="en-US"/>
              </w:rPr>
              <w:t>Universit</w:t>
            </w:r>
            <w:r w:rsidR="001E2B5C" w:rsidRPr="00EA1E5A">
              <w:rPr>
                <w:sz w:val="22"/>
                <w:szCs w:val="22"/>
                <w:lang w:val="en-US"/>
              </w:rPr>
              <w:t>y</w:t>
            </w:r>
            <w:r w:rsidR="00160993" w:rsidRPr="00EA1E5A">
              <w:rPr>
                <w:sz w:val="22"/>
                <w:szCs w:val="22"/>
                <w:lang w:val="en-US"/>
              </w:rPr>
              <w:t xml:space="preserve"> , </w:t>
            </w:r>
            <w:smartTag w:uri="urn:schemas-microsoft-com:office:smarttags" w:element="PlaceType">
              <w:r w:rsidR="001E2B5C" w:rsidRPr="00EA1E5A">
                <w:rPr>
                  <w:sz w:val="22"/>
                  <w:szCs w:val="22"/>
                  <w:lang w:val="en-US"/>
                </w:rPr>
                <w:t>College</w:t>
              </w:r>
            </w:smartTag>
            <w:r w:rsidR="001E2B5C" w:rsidRPr="00EA1E5A">
              <w:rPr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="001E2B5C" w:rsidRPr="00EA1E5A">
                <w:rPr>
                  <w:sz w:val="22"/>
                  <w:szCs w:val="22"/>
                  <w:lang w:val="en-US"/>
                </w:rPr>
                <w:t>Sciences</w:t>
              </w:r>
            </w:smartTag>
            <w:r w:rsidR="00160993" w:rsidRPr="00EA1E5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60993" w:rsidRPr="00EA1E5A">
              <w:rPr>
                <w:sz w:val="22"/>
                <w:szCs w:val="22"/>
                <w:lang w:val="en-US"/>
              </w:rPr>
              <w:t>Riyad</w:t>
            </w:r>
            <w:proofErr w:type="spellEnd"/>
            <w:r w:rsidR="00160993" w:rsidRPr="00EA1E5A">
              <w:rPr>
                <w:sz w:val="22"/>
                <w:szCs w:val="22"/>
                <w:lang w:val="en-US"/>
              </w:rPr>
              <w:t xml:space="preserve"> </w:t>
            </w:r>
            <w:r w:rsidRPr="00EA1E5A">
              <w:rPr>
                <w:sz w:val="22"/>
                <w:szCs w:val="22"/>
                <w:lang w:val="en-US"/>
              </w:rPr>
              <w:t xml:space="preserve"> King of </w:t>
            </w:r>
            <w:smartTag w:uri="urn:schemas-microsoft-com:office:smarttags" w:element="place">
              <w:smartTag w:uri="urn:schemas-microsoft-com:office:smarttags" w:element="country-region">
                <w:r w:rsidRPr="00EA1E5A">
                  <w:rPr>
                    <w:sz w:val="22"/>
                    <w:szCs w:val="22"/>
                    <w:lang w:val="en-US"/>
                  </w:rPr>
                  <w:t xml:space="preserve">Saudi </w:t>
                </w:r>
                <w:r w:rsidR="00160993" w:rsidRPr="00EA1E5A">
                  <w:rPr>
                    <w:sz w:val="22"/>
                    <w:szCs w:val="22"/>
                    <w:lang w:val="en-US"/>
                  </w:rPr>
                  <w:t>Arabi</w:t>
                </w:r>
                <w:r w:rsidRPr="00EA1E5A">
                  <w:rPr>
                    <w:sz w:val="22"/>
                    <w:szCs w:val="22"/>
                    <w:lang w:val="en-US"/>
                  </w:rPr>
                  <w:t>a</w:t>
                </w:r>
              </w:smartTag>
            </w:smartTag>
          </w:p>
          <w:p w:rsidR="00485724" w:rsidRPr="00EA1E5A" w:rsidRDefault="00DC1A68" w:rsidP="00EA1E5A">
            <w:pPr>
              <w:jc w:val="left"/>
              <w:rPr>
                <w:lang w:val="en-US"/>
              </w:rPr>
            </w:pPr>
            <w:r w:rsidRPr="00EA1E5A">
              <w:sym w:font="Wingdings" w:char="F028"/>
            </w:r>
            <w:r w:rsidR="00485724" w:rsidRPr="00EA1E5A">
              <w:rPr>
                <w:lang w:val="en-US"/>
              </w:rPr>
              <w:t xml:space="preserve">: 0096612582174         </w:t>
            </w:r>
            <w:r w:rsidRPr="00EA1E5A">
              <w:sym w:font="Wingdings" w:char="F029"/>
            </w:r>
            <w:r w:rsidR="00485724" w:rsidRPr="00EA1E5A">
              <w:rPr>
                <w:lang w:val="en-US"/>
              </w:rPr>
              <w:t> : 0096650940</w:t>
            </w:r>
            <w:r w:rsidR="00697CA9" w:rsidRPr="00EA1E5A">
              <w:rPr>
                <w:lang w:val="en-US"/>
              </w:rPr>
              <w:t>7</w:t>
            </w:r>
            <w:r w:rsidR="00485724" w:rsidRPr="00EA1E5A">
              <w:rPr>
                <w:lang w:val="en-US"/>
              </w:rPr>
              <w:t>164</w:t>
            </w:r>
          </w:p>
        </w:tc>
      </w:tr>
    </w:tbl>
    <w:p w:rsidR="0049132A" w:rsidRDefault="0049132A"/>
    <w:p w:rsidR="00D8657F" w:rsidRDefault="00560725" w:rsidP="00697CA9">
      <w:pPr>
        <w:pStyle w:val="Heading1"/>
        <w:rPr>
          <w:caps/>
          <w:u w:val="single"/>
        </w:rPr>
      </w:pPr>
      <w:r>
        <w:rPr>
          <w:caps/>
          <w:u w:val="single"/>
        </w:rPr>
        <w:t>Education</w:t>
      </w:r>
    </w:p>
    <w:p w:rsidR="00CC61E1" w:rsidRDefault="00CC61E1" w:rsidP="00CC61E1"/>
    <w:p w:rsidR="001743DC" w:rsidRPr="00AB5565" w:rsidRDefault="001743DC" w:rsidP="001743DC">
      <w:pPr>
        <w:pStyle w:val="ListParagraph"/>
        <w:ind w:left="360"/>
        <w:rPr>
          <w:b/>
          <w:bCs/>
          <w:color w:val="339933"/>
          <w:lang w:val="en-US"/>
        </w:rPr>
      </w:pPr>
      <w:r w:rsidRPr="00AB5565">
        <w:rPr>
          <w:b/>
          <w:bCs/>
          <w:color w:val="339933"/>
          <w:lang w:val="en-US"/>
        </w:rPr>
        <w:t>Ph.D. in Plasma Physics: July 2000</w:t>
      </w:r>
    </w:p>
    <w:p w:rsidR="001743DC" w:rsidRPr="00265959" w:rsidRDefault="001743DC" w:rsidP="001743DC">
      <w:pPr>
        <w:pStyle w:val="ListParagraph"/>
        <w:ind w:left="360"/>
        <w:rPr>
          <w:lang w:val="en-US"/>
        </w:rPr>
      </w:pPr>
      <w:r>
        <w:rPr>
          <w:lang w:val="en-US"/>
        </w:rPr>
        <w:tab/>
      </w:r>
      <w:r w:rsidR="00AB5565" w:rsidRPr="004815DD">
        <w:rPr>
          <w:lang w:val="en-US"/>
        </w:rPr>
        <w:t xml:space="preserve"> </w:t>
      </w:r>
      <w:r w:rsidRPr="004815DD">
        <w:rPr>
          <w:lang w:val="en-US"/>
        </w:rPr>
        <w:tab/>
      </w:r>
      <w:r w:rsidR="00AB5565" w:rsidRPr="004815DD">
        <w:rPr>
          <w:lang w:val="en-US"/>
        </w:rPr>
        <w:tab/>
      </w:r>
      <w:r w:rsidRPr="00265959">
        <w:rPr>
          <w:lang w:val="en-US"/>
        </w:rPr>
        <w:t>Paul Sabatier University, Toulouse, France</w:t>
      </w:r>
    </w:p>
    <w:p w:rsidR="001743DC" w:rsidRDefault="001743DC" w:rsidP="00AB5565">
      <w:pPr>
        <w:pStyle w:val="ListParagraph"/>
        <w:ind w:left="2160"/>
        <w:rPr>
          <w:lang w:val="en-US"/>
        </w:rPr>
      </w:pPr>
      <w:r w:rsidRPr="00AB5565">
        <w:rPr>
          <w:lang w:val="en-US"/>
        </w:rPr>
        <w:t xml:space="preserve"> </w:t>
      </w:r>
      <w:r w:rsidRPr="00023A84">
        <w:rPr>
          <w:lang w:val="en-US"/>
        </w:rPr>
        <w:t>Dissertation title:  “</w:t>
      </w:r>
      <w:r w:rsidRPr="007744AF">
        <w:rPr>
          <w:lang w:val="en-US"/>
        </w:rPr>
        <w:t xml:space="preserve">Study of </w:t>
      </w:r>
      <w:r>
        <w:rPr>
          <w:lang w:val="en-US"/>
        </w:rPr>
        <w:t>H</w:t>
      </w:r>
      <w:r w:rsidRPr="007744AF">
        <w:rPr>
          <w:lang w:val="en-US"/>
        </w:rPr>
        <w:t xml:space="preserve">eavy </w:t>
      </w:r>
      <w:r>
        <w:rPr>
          <w:lang w:val="en-US"/>
        </w:rPr>
        <w:t>M</w:t>
      </w:r>
      <w:r w:rsidRPr="007744AF">
        <w:rPr>
          <w:lang w:val="en-US"/>
        </w:rPr>
        <w:t xml:space="preserve">etals </w:t>
      </w:r>
      <w:r>
        <w:rPr>
          <w:lang w:val="en-US"/>
        </w:rPr>
        <w:t>V</w:t>
      </w:r>
      <w:r w:rsidRPr="007744AF">
        <w:rPr>
          <w:lang w:val="en-US"/>
        </w:rPr>
        <w:t xml:space="preserve">olatility </w:t>
      </w:r>
      <w:proofErr w:type="gramStart"/>
      <w:r>
        <w:rPr>
          <w:lang w:val="en-US"/>
        </w:rPr>
        <w:t>D</w:t>
      </w:r>
      <w:r w:rsidRPr="007744AF">
        <w:rPr>
          <w:lang w:val="en-US"/>
        </w:rPr>
        <w:t>uring</w:t>
      </w:r>
      <w:proofErr w:type="gramEnd"/>
      <w:r w:rsidRPr="007744AF">
        <w:rPr>
          <w:lang w:val="en-US"/>
        </w:rPr>
        <w:t xml:space="preserve"> the </w:t>
      </w:r>
      <w:proofErr w:type="spellStart"/>
      <w:r>
        <w:rPr>
          <w:lang w:val="en-US"/>
        </w:rPr>
        <w:t>V</w:t>
      </w:r>
      <w:r w:rsidRPr="007744AF">
        <w:rPr>
          <w:lang w:val="en-US"/>
        </w:rPr>
        <w:t>itri</w:t>
      </w:r>
      <w:r>
        <w:rPr>
          <w:lang w:val="en-US"/>
        </w:rPr>
        <w:t>fi</w:t>
      </w:r>
      <w:r w:rsidRPr="007744AF">
        <w:rPr>
          <w:lang w:val="en-US"/>
        </w:rPr>
        <w:t>cation</w:t>
      </w:r>
      <w:proofErr w:type="spellEnd"/>
      <w:r w:rsidRPr="007744AF">
        <w:rPr>
          <w:lang w:val="en-US"/>
        </w:rPr>
        <w:t xml:space="preserve"> of</w:t>
      </w:r>
      <w:r w:rsidR="00265959">
        <w:rPr>
          <w:lang w:val="en-US"/>
        </w:rPr>
        <w:t xml:space="preserve"> </w:t>
      </w:r>
      <w:r>
        <w:rPr>
          <w:lang w:val="en-US"/>
        </w:rPr>
        <w:t>F</w:t>
      </w:r>
      <w:r w:rsidRPr="007744AF">
        <w:rPr>
          <w:lang w:val="en-US"/>
        </w:rPr>
        <w:t xml:space="preserve">ly </w:t>
      </w:r>
      <w:r>
        <w:rPr>
          <w:lang w:val="en-US"/>
        </w:rPr>
        <w:t>A</w:t>
      </w:r>
      <w:r w:rsidRPr="007744AF">
        <w:rPr>
          <w:lang w:val="en-US"/>
        </w:rPr>
        <w:t xml:space="preserve">shes by </w:t>
      </w:r>
      <w:r>
        <w:rPr>
          <w:lang w:val="en-US"/>
        </w:rPr>
        <w:t>T</w:t>
      </w:r>
      <w:r w:rsidRPr="007744AF">
        <w:rPr>
          <w:lang w:val="en-US"/>
        </w:rPr>
        <w:t xml:space="preserve">hermal </w:t>
      </w:r>
      <w:r>
        <w:rPr>
          <w:lang w:val="en-US"/>
        </w:rPr>
        <w:t>P</w:t>
      </w:r>
      <w:r w:rsidRPr="007744AF">
        <w:rPr>
          <w:lang w:val="en-US"/>
        </w:rPr>
        <w:t>lasma</w:t>
      </w:r>
      <w:r w:rsidRPr="00023A84">
        <w:rPr>
          <w:lang w:val="en-US"/>
        </w:rPr>
        <w:t xml:space="preserve">” </w:t>
      </w:r>
    </w:p>
    <w:p w:rsidR="001743DC" w:rsidRPr="001743DC" w:rsidRDefault="001743DC" w:rsidP="001743DC">
      <w:pPr>
        <w:pStyle w:val="ListParagraph"/>
        <w:ind w:left="360"/>
      </w:pPr>
      <w:r>
        <w:rPr>
          <w:lang w:val="en-US"/>
        </w:rPr>
        <w:tab/>
      </w:r>
      <w:r w:rsidR="00AB5565">
        <w:rPr>
          <w:lang w:val="en-US"/>
        </w:rPr>
        <w:tab/>
      </w:r>
      <w:r w:rsidR="00AB5565">
        <w:rPr>
          <w:lang w:val="en-US"/>
        </w:rPr>
        <w:tab/>
      </w:r>
      <w:r w:rsidR="00AB5565">
        <w:rPr>
          <w:lang w:val="en-US"/>
        </w:rPr>
        <w:tab/>
      </w:r>
      <w:proofErr w:type="spellStart"/>
      <w:r w:rsidRPr="001743DC">
        <w:t>Advisor</w:t>
      </w:r>
      <w:proofErr w:type="spellEnd"/>
      <w:r w:rsidRPr="001743DC">
        <w:t>: Jean Marie Baronnet.</w:t>
      </w:r>
    </w:p>
    <w:p w:rsidR="001743DC" w:rsidRPr="004815DD" w:rsidRDefault="001743DC" w:rsidP="001743DC">
      <w:pPr>
        <w:pStyle w:val="ListParagraph"/>
        <w:ind w:left="360"/>
        <w:rPr>
          <w:b/>
          <w:bCs/>
          <w:color w:val="339933"/>
        </w:rPr>
      </w:pPr>
      <w:r w:rsidRPr="004815DD">
        <w:rPr>
          <w:b/>
          <w:bCs/>
          <w:color w:val="339933"/>
        </w:rPr>
        <w:t xml:space="preserve">M.S. in Plasma </w:t>
      </w:r>
      <w:proofErr w:type="spellStart"/>
      <w:r w:rsidRPr="004815DD">
        <w:rPr>
          <w:b/>
          <w:bCs/>
          <w:color w:val="339933"/>
        </w:rPr>
        <w:t>Physics</w:t>
      </w:r>
      <w:proofErr w:type="spellEnd"/>
      <w:r w:rsidRPr="004815DD">
        <w:rPr>
          <w:b/>
          <w:bCs/>
          <w:color w:val="339933"/>
        </w:rPr>
        <w:t xml:space="preserve">: </w:t>
      </w:r>
      <w:proofErr w:type="spellStart"/>
      <w:r w:rsidRPr="004815DD">
        <w:rPr>
          <w:b/>
          <w:bCs/>
          <w:color w:val="339933"/>
        </w:rPr>
        <w:t>June</w:t>
      </w:r>
      <w:proofErr w:type="spellEnd"/>
      <w:r w:rsidRPr="004815DD">
        <w:rPr>
          <w:b/>
          <w:bCs/>
          <w:color w:val="339933"/>
        </w:rPr>
        <w:t xml:space="preserve"> 1997</w:t>
      </w:r>
    </w:p>
    <w:p w:rsidR="001743DC" w:rsidRPr="001743DC" w:rsidRDefault="001743DC" w:rsidP="001743DC">
      <w:pPr>
        <w:pStyle w:val="ListParagraph"/>
        <w:ind w:left="360"/>
      </w:pPr>
      <w:r w:rsidRPr="001743DC">
        <w:t xml:space="preserve">  </w:t>
      </w:r>
      <w:r w:rsidR="00AB5565">
        <w:tab/>
      </w:r>
      <w:r w:rsidR="00AB5565">
        <w:tab/>
      </w:r>
      <w:r w:rsidR="00AB5565">
        <w:tab/>
      </w:r>
      <w:r w:rsidR="00AB5565">
        <w:tab/>
      </w:r>
      <w:r w:rsidRPr="001743DC">
        <w:t xml:space="preserve">Paul Sabatier </w:t>
      </w:r>
      <w:proofErr w:type="spellStart"/>
      <w:r w:rsidRPr="001743DC">
        <w:t>University</w:t>
      </w:r>
      <w:proofErr w:type="spellEnd"/>
      <w:r w:rsidRPr="001743DC">
        <w:t>, Toulouse, France</w:t>
      </w:r>
    </w:p>
    <w:p w:rsidR="001743DC" w:rsidRDefault="001743DC" w:rsidP="00AB5565">
      <w:pPr>
        <w:pStyle w:val="ListParagraph"/>
        <w:ind w:left="2160"/>
        <w:rPr>
          <w:lang w:val="en-US"/>
        </w:rPr>
      </w:pPr>
      <w:r w:rsidRPr="004815DD">
        <w:t xml:space="preserve"> </w:t>
      </w:r>
      <w:r w:rsidRPr="001A6C94">
        <w:rPr>
          <w:lang w:val="en-US"/>
        </w:rPr>
        <w:t>Thesis title:</w:t>
      </w:r>
      <w:r w:rsidRPr="00023A84">
        <w:rPr>
          <w:lang w:val="en-US"/>
        </w:rPr>
        <w:t xml:space="preserve">  “</w:t>
      </w:r>
      <w:r w:rsidRPr="00CB430E">
        <w:rPr>
          <w:color w:val="000000"/>
          <w:lang w:val="en-US"/>
        </w:rPr>
        <w:t>Study of Nitrogen impurities and the secondary emission coefficient on the stability of a glow discharge controlled by dielectric barrier at the atmospheric pressure</w:t>
      </w:r>
      <w:r w:rsidRPr="00023A84">
        <w:rPr>
          <w:lang w:val="en-US"/>
        </w:rPr>
        <w:t>”</w:t>
      </w:r>
      <w:r>
        <w:rPr>
          <w:lang w:val="en-US"/>
        </w:rPr>
        <w:t>.</w:t>
      </w:r>
    </w:p>
    <w:p w:rsidR="00AB5565" w:rsidRDefault="00AB5565" w:rsidP="00AB5565">
      <w:pPr>
        <w:pStyle w:val="ListParagraph"/>
        <w:ind w:left="360"/>
        <w:rPr>
          <w:b/>
          <w:bCs/>
          <w:color w:val="339933"/>
          <w:lang w:val="en-US"/>
        </w:rPr>
      </w:pPr>
      <w:r w:rsidRPr="00AB5565">
        <w:rPr>
          <w:b/>
          <w:bCs/>
          <w:color w:val="339933"/>
          <w:lang w:val="en-US"/>
        </w:rPr>
        <w:t>B.S. in Physics: June 1996</w:t>
      </w:r>
    </w:p>
    <w:p w:rsidR="00AB5565" w:rsidRPr="00AB5565" w:rsidRDefault="00AB5565" w:rsidP="00AB5565">
      <w:pPr>
        <w:pStyle w:val="ListParagraph"/>
        <w:ind w:left="360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AB5565">
        <w:rPr>
          <w:color w:val="000000"/>
          <w:lang w:val="en-US"/>
        </w:rPr>
        <w:t xml:space="preserve">College of Sciences, </w:t>
      </w:r>
      <w:proofErr w:type="spellStart"/>
      <w:r w:rsidRPr="00AB5565">
        <w:rPr>
          <w:color w:val="000000"/>
          <w:lang w:val="en-US"/>
        </w:rPr>
        <w:t>Sfax</w:t>
      </w:r>
      <w:proofErr w:type="spellEnd"/>
      <w:r w:rsidRPr="00AB5565">
        <w:rPr>
          <w:color w:val="000000"/>
          <w:lang w:val="en-US"/>
        </w:rPr>
        <w:t xml:space="preserve"> University, Tunisia</w:t>
      </w:r>
    </w:p>
    <w:p w:rsidR="001743DC" w:rsidRPr="001743DC" w:rsidRDefault="001743DC" w:rsidP="00CC61E1">
      <w:pPr>
        <w:rPr>
          <w:lang w:val="en-US"/>
        </w:rPr>
      </w:pPr>
    </w:p>
    <w:p w:rsidR="00740D2C" w:rsidRPr="00BC7627" w:rsidRDefault="00740D2C" w:rsidP="00AE7B33">
      <w:pPr>
        <w:rPr>
          <w:b/>
          <w:bCs/>
          <w:sz w:val="28"/>
          <w:szCs w:val="28"/>
          <w:lang w:val="en-US"/>
        </w:rPr>
      </w:pPr>
      <w:r w:rsidRPr="00BC7627">
        <w:rPr>
          <w:b/>
          <w:bCs/>
          <w:sz w:val="28"/>
          <w:szCs w:val="28"/>
          <w:lang w:val="en-US"/>
        </w:rPr>
        <w:lastRenderedPageBreak/>
        <w:t xml:space="preserve">Experience   </w:t>
      </w:r>
    </w:p>
    <w:p w:rsidR="00BC7627" w:rsidRDefault="00BC7627" w:rsidP="00BC7627">
      <w:pPr>
        <w:tabs>
          <w:tab w:val="clear" w:pos="709"/>
          <w:tab w:val="left" w:pos="1620"/>
        </w:tabs>
        <w:ind w:left="720"/>
        <w:rPr>
          <w:b/>
          <w:bCs/>
          <w:lang w:val="en-US"/>
        </w:rPr>
      </w:pPr>
    </w:p>
    <w:p w:rsidR="00740D2C" w:rsidRPr="00BC7627" w:rsidRDefault="00740D2C" w:rsidP="00E95EFE">
      <w:pPr>
        <w:pStyle w:val="ListParagraph"/>
        <w:numPr>
          <w:ilvl w:val="0"/>
          <w:numId w:val="19"/>
        </w:numPr>
        <w:tabs>
          <w:tab w:val="clear" w:pos="709"/>
          <w:tab w:val="left" w:pos="1620"/>
        </w:tabs>
        <w:ind w:left="851" w:hanging="284"/>
        <w:rPr>
          <w:rFonts w:ascii="Arial" w:hAnsi="Arial"/>
          <w:bCs/>
          <w:i/>
          <w:sz w:val="22"/>
          <w:lang w:val="en-US"/>
        </w:rPr>
      </w:pPr>
      <w:r w:rsidRPr="00BC7627">
        <w:rPr>
          <w:b/>
          <w:bCs/>
          <w:color w:val="339933"/>
          <w:lang w:val="en-US"/>
        </w:rPr>
        <w:t xml:space="preserve">Associate Professor, </w:t>
      </w:r>
      <w:r w:rsidRPr="00BC7627">
        <w:rPr>
          <w:rFonts w:ascii="Arial" w:hAnsi="Arial"/>
          <w:bCs/>
          <w:i/>
          <w:sz w:val="22"/>
          <w:lang w:val="en-US"/>
        </w:rPr>
        <w:t xml:space="preserve">Al-Imam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Muhammed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Ibn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Saud University, Faculty of Sciences, Department of Physics, Kingdom of Saudi Arabia, 2009-</w:t>
      </w:r>
      <w:r w:rsidR="00BC7627" w:rsidRPr="00BC7627">
        <w:rPr>
          <w:rFonts w:ascii="Arial" w:hAnsi="Arial"/>
          <w:bCs/>
          <w:i/>
          <w:sz w:val="22"/>
          <w:lang w:val="en-US"/>
        </w:rPr>
        <w:t>present</w:t>
      </w:r>
    </w:p>
    <w:p w:rsidR="00740D2C" w:rsidRPr="00BC7627" w:rsidRDefault="00740D2C" w:rsidP="00E95EFE">
      <w:pPr>
        <w:pStyle w:val="ListParagraph"/>
        <w:numPr>
          <w:ilvl w:val="0"/>
          <w:numId w:val="19"/>
        </w:numPr>
        <w:tabs>
          <w:tab w:val="clear" w:pos="709"/>
          <w:tab w:val="left" w:pos="1620"/>
        </w:tabs>
        <w:ind w:left="851" w:hanging="284"/>
        <w:rPr>
          <w:rFonts w:ascii="Arial" w:hAnsi="Arial"/>
          <w:bCs/>
          <w:i/>
          <w:sz w:val="22"/>
          <w:lang w:val="en-US"/>
        </w:rPr>
      </w:pPr>
      <w:r w:rsidRPr="00BC7627">
        <w:rPr>
          <w:b/>
          <w:bCs/>
          <w:color w:val="339933"/>
          <w:lang w:val="en-US"/>
        </w:rPr>
        <w:t>Assistant Professor</w:t>
      </w:r>
      <w:r w:rsidR="00BC7627" w:rsidRPr="00BC7627">
        <w:rPr>
          <w:b/>
          <w:bCs/>
          <w:color w:val="339933"/>
          <w:lang w:val="en-US"/>
        </w:rPr>
        <w:t>,</w:t>
      </w:r>
      <w:r w:rsidRPr="00BC7627">
        <w:rPr>
          <w:rFonts w:ascii="Arial" w:hAnsi="Arial"/>
          <w:bCs/>
          <w:i/>
          <w:color w:val="339933"/>
          <w:sz w:val="22"/>
          <w:lang w:val="en-US"/>
        </w:rPr>
        <w:t xml:space="preserve"> </w:t>
      </w:r>
      <w:r w:rsidRPr="00BC7627">
        <w:rPr>
          <w:rFonts w:ascii="Arial" w:hAnsi="Arial"/>
          <w:bCs/>
          <w:i/>
          <w:sz w:val="22"/>
          <w:lang w:val="en-US"/>
        </w:rPr>
        <w:t xml:space="preserve">Al-Imam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Muhammed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Ibn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Saud University, </w:t>
      </w:r>
      <w:r w:rsidR="00BC7627" w:rsidRPr="00BC7627">
        <w:rPr>
          <w:rFonts w:ascii="Arial" w:hAnsi="Arial"/>
          <w:bCs/>
          <w:i/>
          <w:sz w:val="22"/>
          <w:lang w:val="en-US"/>
        </w:rPr>
        <w:t>College</w:t>
      </w:r>
      <w:r w:rsidRPr="00BC7627">
        <w:rPr>
          <w:rFonts w:ascii="Arial" w:hAnsi="Arial"/>
          <w:bCs/>
          <w:i/>
          <w:sz w:val="22"/>
          <w:lang w:val="en-US"/>
        </w:rPr>
        <w:t xml:space="preserve"> of </w:t>
      </w:r>
      <w:r w:rsidR="00BC7627" w:rsidRPr="00BC7627">
        <w:rPr>
          <w:rFonts w:ascii="Arial" w:hAnsi="Arial"/>
          <w:bCs/>
          <w:i/>
          <w:sz w:val="22"/>
          <w:lang w:val="en-US"/>
        </w:rPr>
        <w:t xml:space="preserve">   </w:t>
      </w:r>
      <w:r w:rsidRPr="00BC7627">
        <w:rPr>
          <w:rFonts w:ascii="Arial" w:hAnsi="Arial"/>
          <w:bCs/>
          <w:i/>
          <w:sz w:val="22"/>
          <w:lang w:val="en-US"/>
        </w:rPr>
        <w:t>Sciences, Department of Physics, Kingdom of Saudi Arabia, 2007-2009</w:t>
      </w:r>
    </w:p>
    <w:p w:rsidR="00740D2C" w:rsidRPr="00BC7627" w:rsidRDefault="00740D2C" w:rsidP="00E95EFE">
      <w:pPr>
        <w:pStyle w:val="ListParagraph"/>
        <w:numPr>
          <w:ilvl w:val="0"/>
          <w:numId w:val="19"/>
        </w:numPr>
        <w:tabs>
          <w:tab w:val="clear" w:pos="709"/>
          <w:tab w:val="left" w:pos="1620"/>
        </w:tabs>
        <w:ind w:left="851" w:hanging="284"/>
        <w:rPr>
          <w:rFonts w:ascii="Arial" w:hAnsi="Arial"/>
          <w:bCs/>
          <w:i/>
          <w:sz w:val="22"/>
          <w:lang w:val="en-US"/>
        </w:rPr>
      </w:pPr>
      <w:r w:rsidRPr="00BC7627">
        <w:rPr>
          <w:b/>
          <w:bCs/>
          <w:color w:val="339933"/>
          <w:lang w:val="en-US"/>
        </w:rPr>
        <w:t>Assistant Professor</w:t>
      </w:r>
      <w:r w:rsidR="00BC7627" w:rsidRPr="00BC7627">
        <w:rPr>
          <w:b/>
          <w:bCs/>
          <w:color w:val="339933"/>
          <w:lang w:val="en-US"/>
        </w:rPr>
        <w:t>,</w:t>
      </w:r>
      <w:r w:rsidRPr="00BC7627">
        <w:rPr>
          <w:rFonts w:ascii="Arial" w:hAnsi="Arial"/>
          <w:bCs/>
          <w:i/>
          <w:color w:val="339933"/>
          <w:sz w:val="22"/>
          <w:lang w:val="en-US"/>
        </w:rPr>
        <w:t xml:space="preserve"> </w:t>
      </w:r>
      <w:r w:rsidRPr="00BC7627">
        <w:rPr>
          <w:rFonts w:ascii="Arial" w:hAnsi="Arial"/>
          <w:bCs/>
          <w:i/>
          <w:sz w:val="22"/>
          <w:lang w:val="en-US"/>
        </w:rPr>
        <w:t xml:space="preserve">Al-Imam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Muhammed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</w:t>
      </w:r>
      <w:proofErr w:type="spellStart"/>
      <w:r w:rsidRPr="00BC7627">
        <w:rPr>
          <w:rFonts w:ascii="Arial" w:hAnsi="Arial"/>
          <w:bCs/>
          <w:i/>
          <w:sz w:val="22"/>
          <w:lang w:val="en-US"/>
        </w:rPr>
        <w:t>Ibn</w:t>
      </w:r>
      <w:proofErr w:type="spellEnd"/>
      <w:r w:rsidRPr="00BC7627">
        <w:rPr>
          <w:rFonts w:ascii="Arial" w:hAnsi="Arial"/>
          <w:bCs/>
          <w:i/>
          <w:sz w:val="22"/>
          <w:lang w:val="en-US"/>
        </w:rPr>
        <w:t xml:space="preserve"> Saud University, </w:t>
      </w:r>
      <w:r w:rsidR="00BC7627" w:rsidRPr="00BC7627">
        <w:rPr>
          <w:rFonts w:ascii="Arial" w:hAnsi="Arial"/>
          <w:bCs/>
          <w:i/>
          <w:sz w:val="22"/>
          <w:lang w:val="en-US"/>
        </w:rPr>
        <w:t>College</w:t>
      </w:r>
      <w:r w:rsidRPr="00BC7627">
        <w:rPr>
          <w:rFonts w:ascii="Arial" w:hAnsi="Arial"/>
          <w:bCs/>
          <w:i/>
          <w:sz w:val="22"/>
          <w:lang w:val="en-US"/>
        </w:rPr>
        <w:t xml:space="preserve"> of </w:t>
      </w:r>
      <w:r w:rsidR="00BC7627" w:rsidRPr="00BC7627">
        <w:rPr>
          <w:rFonts w:ascii="Arial" w:hAnsi="Arial"/>
          <w:bCs/>
          <w:i/>
          <w:sz w:val="22"/>
          <w:lang w:val="en-US"/>
        </w:rPr>
        <w:t xml:space="preserve">Computer </w:t>
      </w:r>
      <w:r w:rsidRPr="00BC7627">
        <w:rPr>
          <w:rFonts w:ascii="Arial" w:hAnsi="Arial"/>
          <w:bCs/>
          <w:i/>
          <w:sz w:val="22"/>
          <w:lang w:val="en-US"/>
        </w:rPr>
        <w:t>Sciences, Kingdom of Saudi Arabia, 200</w:t>
      </w:r>
      <w:r w:rsidR="00BC7627" w:rsidRPr="00BC7627">
        <w:rPr>
          <w:rFonts w:ascii="Arial" w:hAnsi="Arial"/>
          <w:bCs/>
          <w:i/>
          <w:sz w:val="22"/>
          <w:lang w:val="en-US"/>
        </w:rPr>
        <w:t>1</w:t>
      </w:r>
      <w:r w:rsidRPr="00BC7627">
        <w:rPr>
          <w:rFonts w:ascii="Arial" w:hAnsi="Arial"/>
          <w:bCs/>
          <w:i/>
          <w:sz w:val="22"/>
          <w:lang w:val="en-US"/>
        </w:rPr>
        <w:t>-200</w:t>
      </w:r>
      <w:r w:rsidR="00BC7627" w:rsidRPr="00BC7627">
        <w:rPr>
          <w:rFonts w:ascii="Arial" w:hAnsi="Arial"/>
          <w:bCs/>
          <w:i/>
          <w:sz w:val="22"/>
          <w:lang w:val="en-US"/>
        </w:rPr>
        <w:t>7</w:t>
      </w:r>
    </w:p>
    <w:p w:rsidR="00E95EFE" w:rsidRDefault="00E95EFE" w:rsidP="00AE7B33">
      <w:pPr>
        <w:rPr>
          <w:lang w:val="en-US"/>
        </w:rPr>
      </w:pPr>
    </w:p>
    <w:p w:rsidR="00AE7B33" w:rsidRDefault="00E95EFE" w:rsidP="00AE7B33">
      <w:pPr>
        <w:rPr>
          <w:b/>
          <w:bCs/>
          <w:sz w:val="28"/>
          <w:szCs w:val="28"/>
          <w:lang w:val="en-US"/>
        </w:rPr>
      </w:pPr>
      <w:r w:rsidRPr="00E95EFE">
        <w:rPr>
          <w:b/>
          <w:bCs/>
          <w:sz w:val="28"/>
          <w:szCs w:val="28"/>
          <w:lang w:val="en-US"/>
        </w:rPr>
        <w:t>Academic Activities</w:t>
      </w:r>
    </w:p>
    <w:p w:rsidR="00E95EFE" w:rsidRPr="0049160B" w:rsidRDefault="00E95EFE" w:rsidP="0049160B">
      <w:pPr>
        <w:ind w:left="709"/>
        <w:rPr>
          <w:b/>
          <w:bCs/>
          <w:color w:val="339933"/>
          <w:lang w:val="en-US"/>
        </w:rPr>
      </w:pPr>
      <w:r w:rsidRPr="0049160B">
        <w:rPr>
          <w:b/>
          <w:bCs/>
          <w:color w:val="339933"/>
          <w:lang w:val="en-US"/>
        </w:rPr>
        <w:t>Undergraduate Level Courses Teaching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Modern Physics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Classical Mechanics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Quantum Mechanics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Introduction to Plasma Physics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Electricity and magnetism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General Physics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Laboratory of mechanics and thermodynamics</w:t>
      </w:r>
    </w:p>
    <w:p w:rsidR="00E95EFE" w:rsidRPr="0049160B" w:rsidRDefault="00E95EFE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Thermodynamics</w:t>
      </w:r>
    </w:p>
    <w:p w:rsidR="00E95EFE" w:rsidRDefault="003A5D4B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 w:rsidRPr="0049160B">
        <w:rPr>
          <w:lang w:val="en-US"/>
        </w:rPr>
        <w:t>Plasma and Spectroscopy</w:t>
      </w:r>
    </w:p>
    <w:p w:rsidR="00FE0F43" w:rsidRPr="0049160B" w:rsidRDefault="00FE0F43" w:rsidP="0049160B">
      <w:pPr>
        <w:pStyle w:val="ListParagraph"/>
        <w:numPr>
          <w:ilvl w:val="0"/>
          <w:numId w:val="20"/>
        </w:numPr>
        <w:tabs>
          <w:tab w:val="clear" w:pos="709"/>
          <w:tab w:val="left" w:pos="1418"/>
        </w:tabs>
        <w:ind w:left="1276" w:hanging="283"/>
        <w:rPr>
          <w:lang w:val="en-US"/>
        </w:rPr>
      </w:pPr>
      <w:r>
        <w:rPr>
          <w:lang w:val="en-US"/>
        </w:rPr>
        <w:t>Pre-calculus</w:t>
      </w:r>
    </w:p>
    <w:p w:rsidR="003A5D4B" w:rsidRPr="0049160B" w:rsidRDefault="003A5D4B" w:rsidP="0049160B">
      <w:pPr>
        <w:ind w:firstLine="709"/>
        <w:rPr>
          <w:b/>
          <w:bCs/>
          <w:color w:val="339933"/>
          <w:lang w:val="en-US"/>
        </w:rPr>
      </w:pPr>
      <w:r w:rsidRPr="0049160B">
        <w:rPr>
          <w:b/>
          <w:bCs/>
          <w:color w:val="339933"/>
          <w:lang w:val="en-US"/>
        </w:rPr>
        <w:t xml:space="preserve">Students’ Supervision </w:t>
      </w:r>
    </w:p>
    <w:p w:rsidR="003A5D4B" w:rsidRPr="0049160B" w:rsidRDefault="003A5D4B" w:rsidP="0049160B">
      <w:pPr>
        <w:ind w:firstLine="851"/>
        <w:rPr>
          <w:lang w:val="en-US"/>
        </w:rPr>
      </w:pPr>
      <w:r w:rsidRPr="003A5D4B">
        <w:rPr>
          <w:b/>
          <w:bCs/>
          <w:sz w:val="28"/>
          <w:szCs w:val="28"/>
          <w:lang w:val="en-US"/>
        </w:rPr>
        <w:t xml:space="preserve"> </w:t>
      </w:r>
      <w:r w:rsidRPr="0049160B">
        <w:rPr>
          <w:lang w:val="en-US"/>
        </w:rPr>
        <w:t>Supervised/Co-supervised PhD Dissertations (2)</w:t>
      </w:r>
    </w:p>
    <w:p w:rsidR="003A5D4B" w:rsidRPr="0049160B" w:rsidRDefault="003A5D4B" w:rsidP="0049160B">
      <w:pPr>
        <w:ind w:firstLine="851"/>
        <w:rPr>
          <w:lang w:val="en-US"/>
        </w:rPr>
      </w:pPr>
      <w:r w:rsidRPr="0049160B">
        <w:rPr>
          <w:lang w:val="en-US"/>
        </w:rPr>
        <w:t> Supervised/Co-supervised MS Theses (</w:t>
      </w:r>
      <w:r w:rsidR="0049160B">
        <w:rPr>
          <w:lang w:val="en-US"/>
        </w:rPr>
        <w:t>1</w:t>
      </w:r>
      <w:r w:rsidRPr="0049160B">
        <w:rPr>
          <w:lang w:val="en-US"/>
        </w:rPr>
        <w:t>)</w:t>
      </w:r>
    </w:p>
    <w:p w:rsidR="003A5D4B" w:rsidRDefault="003A5D4B" w:rsidP="0049160B">
      <w:pPr>
        <w:ind w:firstLine="851"/>
        <w:rPr>
          <w:lang w:val="en-US"/>
        </w:rPr>
      </w:pPr>
      <w:r w:rsidRPr="0049160B">
        <w:rPr>
          <w:lang w:val="en-US"/>
        </w:rPr>
        <w:t> Supervised BS Senior Projects (</w:t>
      </w:r>
      <w:r w:rsidR="0049160B">
        <w:rPr>
          <w:lang w:val="en-US"/>
        </w:rPr>
        <w:t>10</w:t>
      </w:r>
      <w:r w:rsidRPr="0049160B">
        <w:rPr>
          <w:lang w:val="en-US"/>
        </w:rPr>
        <w:t>)</w:t>
      </w:r>
    </w:p>
    <w:p w:rsidR="0049160B" w:rsidRPr="0049160B" w:rsidRDefault="0049160B" w:rsidP="0049160B">
      <w:pPr>
        <w:rPr>
          <w:b/>
          <w:bCs/>
          <w:sz w:val="28"/>
          <w:szCs w:val="28"/>
          <w:lang w:val="en-US"/>
        </w:rPr>
      </w:pPr>
      <w:r w:rsidRPr="0049160B">
        <w:rPr>
          <w:b/>
          <w:bCs/>
          <w:sz w:val="28"/>
          <w:szCs w:val="28"/>
          <w:lang w:val="en-US"/>
        </w:rPr>
        <w:t xml:space="preserve">Research Activities </w:t>
      </w:r>
    </w:p>
    <w:p w:rsidR="0049160B" w:rsidRDefault="0049160B" w:rsidP="00FF24A4">
      <w:pPr>
        <w:ind w:firstLine="851"/>
        <w:rPr>
          <w:lang w:val="en-US"/>
        </w:rPr>
      </w:pPr>
      <w:r w:rsidRPr="0049160B">
        <w:rPr>
          <w:lang w:val="en-US"/>
        </w:rPr>
        <w:t></w:t>
      </w:r>
      <w:r>
        <w:rPr>
          <w:lang w:val="en-US"/>
        </w:rPr>
        <w:t xml:space="preserve"> Chapter Books (2)</w:t>
      </w:r>
    </w:p>
    <w:p w:rsidR="0049160B" w:rsidRDefault="0049160B" w:rsidP="000A1966">
      <w:pPr>
        <w:ind w:firstLine="851"/>
        <w:rPr>
          <w:lang w:val="en-US"/>
        </w:rPr>
      </w:pPr>
      <w:r w:rsidRPr="0049160B">
        <w:rPr>
          <w:lang w:val="en-US"/>
        </w:rPr>
        <w:t> Journal Publications (</w:t>
      </w:r>
      <w:r w:rsidR="00FF24A4">
        <w:rPr>
          <w:lang w:val="en-US"/>
        </w:rPr>
        <w:t>2</w:t>
      </w:r>
      <w:r w:rsidR="000A1966">
        <w:rPr>
          <w:lang w:val="en-US"/>
        </w:rPr>
        <w:t>0</w:t>
      </w:r>
      <w:r w:rsidRPr="0049160B">
        <w:rPr>
          <w:lang w:val="en-US"/>
        </w:rPr>
        <w:t>)</w:t>
      </w:r>
    </w:p>
    <w:p w:rsidR="0049160B" w:rsidRDefault="0049160B" w:rsidP="00E74A87">
      <w:pPr>
        <w:ind w:firstLine="851"/>
        <w:rPr>
          <w:lang w:val="en-US"/>
        </w:rPr>
      </w:pPr>
      <w:r w:rsidRPr="0049160B">
        <w:rPr>
          <w:lang w:val="en-US"/>
        </w:rPr>
        <w:t xml:space="preserve">  </w:t>
      </w:r>
      <w:r w:rsidRPr="0049160B">
        <w:rPr>
          <w:lang w:val="en-US"/>
        </w:rPr>
        <w:t> Conference Proceedings (</w:t>
      </w:r>
      <w:r w:rsidR="00E74A87">
        <w:rPr>
          <w:lang w:val="en-US"/>
        </w:rPr>
        <w:t>20</w:t>
      </w:r>
      <w:r w:rsidRPr="0049160B">
        <w:rPr>
          <w:lang w:val="en-US"/>
        </w:rPr>
        <w:t>)</w:t>
      </w:r>
    </w:p>
    <w:p w:rsidR="0049160B" w:rsidRDefault="00411D00" w:rsidP="00FE0F43">
      <w:pPr>
        <w:ind w:firstLine="851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 Funded Projects (</w:t>
      </w:r>
      <w:r w:rsidR="0049160B" w:rsidRPr="0049160B">
        <w:rPr>
          <w:lang w:val="en-US"/>
        </w:rPr>
        <w:t>7)</w:t>
      </w:r>
    </w:p>
    <w:p w:rsidR="00FF24A4" w:rsidRDefault="00FF24A4" w:rsidP="00190061">
      <w:pPr>
        <w:rPr>
          <w:b/>
          <w:bCs/>
          <w:sz w:val="28"/>
          <w:szCs w:val="28"/>
          <w:lang w:val="en-US"/>
        </w:rPr>
      </w:pPr>
    </w:p>
    <w:p w:rsidR="003A5D4B" w:rsidRPr="00190061" w:rsidRDefault="0087035E" w:rsidP="00190061">
      <w:pPr>
        <w:rPr>
          <w:b/>
          <w:bCs/>
          <w:sz w:val="28"/>
          <w:szCs w:val="28"/>
          <w:lang w:val="en-US"/>
        </w:rPr>
      </w:pPr>
      <w:r w:rsidRPr="00190061">
        <w:rPr>
          <w:b/>
          <w:bCs/>
          <w:sz w:val="28"/>
          <w:szCs w:val="28"/>
          <w:lang w:val="en-US"/>
        </w:rPr>
        <w:lastRenderedPageBreak/>
        <w:t>Affiliations</w:t>
      </w:r>
    </w:p>
    <w:p w:rsidR="0087035E" w:rsidRPr="00190061" w:rsidRDefault="0089376E" w:rsidP="00190061">
      <w:pPr>
        <w:pStyle w:val="ListParagraph"/>
        <w:numPr>
          <w:ilvl w:val="0"/>
          <w:numId w:val="21"/>
        </w:numPr>
        <w:rPr>
          <w:lang w:val="en-US"/>
        </w:rPr>
      </w:pPr>
      <w:r w:rsidRPr="00190061">
        <w:rPr>
          <w:lang w:val="en-US"/>
        </w:rPr>
        <w:t>Member in the American material research Society (MRS)</w:t>
      </w:r>
    </w:p>
    <w:p w:rsidR="0089376E" w:rsidRPr="00190061" w:rsidRDefault="0089376E" w:rsidP="00190061">
      <w:pPr>
        <w:pStyle w:val="ListParagraph"/>
        <w:numPr>
          <w:ilvl w:val="0"/>
          <w:numId w:val="21"/>
        </w:numPr>
        <w:rPr>
          <w:lang w:val="en-US"/>
        </w:rPr>
      </w:pPr>
      <w:r w:rsidRPr="00190061">
        <w:rPr>
          <w:lang w:val="en-US"/>
        </w:rPr>
        <w:t>Member in the Saudi Physical Society</w:t>
      </w:r>
    </w:p>
    <w:p w:rsidR="0089376E" w:rsidRDefault="0089376E" w:rsidP="00190061">
      <w:pPr>
        <w:pStyle w:val="ListParagraph"/>
        <w:numPr>
          <w:ilvl w:val="0"/>
          <w:numId w:val="21"/>
        </w:numPr>
        <w:rPr>
          <w:lang w:val="en-US"/>
        </w:rPr>
      </w:pPr>
      <w:r w:rsidRPr="00190061">
        <w:rPr>
          <w:lang w:val="en-US"/>
        </w:rPr>
        <w:t xml:space="preserve">Member in the Saudi Atomic Molecular&amp; Optical Physics (AMOP) </w:t>
      </w:r>
    </w:p>
    <w:p w:rsidR="00190061" w:rsidRDefault="00190061" w:rsidP="00190061">
      <w:pPr>
        <w:rPr>
          <w:lang w:val="en-US"/>
        </w:rPr>
      </w:pPr>
    </w:p>
    <w:p w:rsidR="00426A1E" w:rsidRPr="00265959" w:rsidRDefault="00426A1E" w:rsidP="00426A1E">
      <w:pPr>
        <w:rPr>
          <w:b/>
          <w:bCs/>
          <w:sz w:val="28"/>
          <w:szCs w:val="28"/>
          <w:lang w:val="en-US"/>
        </w:rPr>
      </w:pPr>
      <w:r w:rsidRPr="00265959">
        <w:rPr>
          <w:b/>
          <w:bCs/>
          <w:sz w:val="28"/>
          <w:szCs w:val="28"/>
          <w:lang w:val="en-US"/>
        </w:rPr>
        <w:t>University and Community Services</w:t>
      </w:r>
    </w:p>
    <w:p w:rsidR="00190061" w:rsidRPr="00190061" w:rsidRDefault="00190061" w:rsidP="00190061">
      <w:pPr>
        <w:rPr>
          <w:lang w:val="en-US"/>
        </w:rPr>
      </w:pPr>
    </w:p>
    <w:p w:rsidR="00514AC2" w:rsidRDefault="00514AC2" w:rsidP="00514AC2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514AC2">
        <w:rPr>
          <w:rFonts w:asciiTheme="majorBidi" w:hAnsiTheme="majorBidi" w:cstheme="majorBidi"/>
          <w:lang w:val="en-US"/>
        </w:rPr>
        <w:t>Editorial Board in the Journal of Applied and Theoretical Physics Researc</w:t>
      </w:r>
      <w:r>
        <w:rPr>
          <w:rFonts w:asciiTheme="majorBidi" w:hAnsiTheme="majorBidi" w:cstheme="majorBidi"/>
          <w:lang w:val="en-US"/>
        </w:rPr>
        <w:t>h, f</w:t>
      </w:r>
      <w:r w:rsidRPr="00514AC2">
        <w:rPr>
          <w:rFonts w:asciiTheme="majorBidi" w:hAnsiTheme="majorBidi" w:cstheme="majorBidi"/>
          <w:lang w:val="en-US"/>
        </w:rPr>
        <w:t>rom 2015</w:t>
      </w:r>
      <w:r>
        <w:rPr>
          <w:rFonts w:asciiTheme="majorBidi" w:hAnsiTheme="majorBidi" w:cstheme="majorBidi"/>
          <w:lang w:val="en-US"/>
        </w:rPr>
        <w:t>.</w:t>
      </w:r>
    </w:p>
    <w:p w:rsidR="00514AC2" w:rsidRPr="00514AC2" w:rsidRDefault="00514AC2" w:rsidP="00514AC2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190061">
        <w:rPr>
          <w:lang w:val="en-US"/>
        </w:rPr>
        <w:t xml:space="preserve">Regular referee </w:t>
      </w:r>
      <w:r w:rsidRPr="00CE4384">
        <w:rPr>
          <w:lang w:val="en-US"/>
        </w:rPr>
        <w:t>in the journal Hazardous materials, Elsevier</w:t>
      </w:r>
      <w:r>
        <w:rPr>
          <w:lang w:val="en-US"/>
        </w:rPr>
        <w:t xml:space="preserve">, from </w:t>
      </w:r>
      <w:r w:rsidRPr="00CE4384">
        <w:rPr>
          <w:lang w:val="en-US"/>
        </w:rPr>
        <w:t>2009.</w:t>
      </w:r>
    </w:p>
    <w:p w:rsidR="00514AC2" w:rsidRDefault="00514AC2" w:rsidP="00514AC2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514AC2">
        <w:rPr>
          <w:rFonts w:asciiTheme="majorBidi" w:hAnsiTheme="majorBidi" w:cstheme="majorBidi"/>
          <w:lang w:val="en-US"/>
        </w:rPr>
        <w:t xml:space="preserve">Referee in the </w:t>
      </w:r>
      <w:r w:rsidRPr="00514AC2">
        <w:rPr>
          <w:rFonts w:asciiTheme="majorBidi" w:eastAsia="SimSun" w:hAnsiTheme="majorBidi" w:cstheme="majorBidi"/>
          <w:lang w:val="en-US" w:eastAsia="en-US"/>
        </w:rPr>
        <w:t>Journal of Materials Science: Materials in Electronics</w:t>
      </w:r>
      <w:r>
        <w:rPr>
          <w:rFonts w:asciiTheme="majorBidi" w:eastAsia="SimSun" w:hAnsiTheme="majorBidi" w:cstheme="majorBidi"/>
          <w:lang w:val="en-US" w:eastAsia="en-US"/>
        </w:rPr>
        <w:t>, f</w:t>
      </w:r>
      <w:r w:rsidRPr="00514AC2">
        <w:rPr>
          <w:rFonts w:asciiTheme="majorBidi" w:hAnsiTheme="majorBidi" w:cstheme="majorBidi"/>
          <w:lang w:val="en-US"/>
        </w:rPr>
        <w:t>rom 2015</w:t>
      </w:r>
      <w:r>
        <w:rPr>
          <w:rFonts w:asciiTheme="majorBidi" w:hAnsiTheme="majorBidi" w:cstheme="majorBidi"/>
          <w:lang w:val="en-US"/>
        </w:rPr>
        <w:t>.</w:t>
      </w:r>
    </w:p>
    <w:p w:rsidR="00514AC2" w:rsidRPr="00514AC2" w:rsidRDefault="00514AC2" w:rsidP="00514AC2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514AC2">
        <w:rPr>
          <w:lang w:val="en-US"/>
        </w:rPr>
        <w:t>Referee in the international journal of environment science and technology, Springer</w:t>
      </w:r>
      <w:r>
        <w:rPr>
          <w:lang w:val="en-US"/>
        </w:rPr>
        <w:t>, f</w:t>
      </w:r>
      <w:r w:rsidRPr="00514AC2">
        <w:rPr>
          <w:lang w:val="en-US"/>
        </w:rPr>
        <w:t>rom 2014.</w:t>
      </w:r>
    </w:p>
    <w:p w:rsidR="00514AC2" w:rsidRPr="001D0676" w:rsidRDefault="00514AC2" w:rsidP="00514AC2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514AC2">
        <w:rPr>
          <w:lang w:val="en-US"/>
        </w:rPr>
        <w:t xml:space="preserve">Referee in the journal environmental chemical engineering, </w:t>
      </w:r>
      <w:r w:rsidR="001D0676">
        <w:rPr>
          <w:lang w:val="en-US"/>
        </w:rPr>
        <w:t>Elsevier, f</w:t>
      </w:r>
      <w:r w:rsidR="001D0676" w:rsidRPr="00514AC2">
        <w:rPr>
          <w:lang w:val="en-US"/>
        </w:rPr>
        <w:t>rom 2014</w:t>
      </w:r>
      <w:r w:rsidR="001D0676">
        <w:rPr>
          <w:lang w:val="en-US"/>
        </w:rPr>
        <w:t>.</w:t>
      </w:r>
    </w:p>
    <w:p w:rsidR="001D0676" w:rsidRPr="001D0676" w:rsidRDefault="001D0676" w:rsidP="001D0676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Referee in the</w:t>
      </w:r>
      <w:r w:rsidRPr="001D0676">
        <w:rPr>
          <w:lang w:val="en-US"/>
        </w:rPr>
        <w:t xml:space="preserve"> committee for the “Innovation and entrepreneurship” axis, the Saudi Student Conference, organized by the Saudi Ministry of Higher Education, Riyadh, 201</w:t>
      </w:r>
      <w:r>
        <w:rPr>
          <w:lang w:val="en-US"/>
        </w:rPr>
        <w:t>2, 2014.</w:t>
      </w:r>
      <w:r w:rsidRPr="001D0676">
        <w:rPr>
          <w:lang w:val="en-US"/>
        </w:rPr>
        <w:t xml:space="preserve"> </w:t>
      </w:r>
    </w:p>
    <w:p w:rsidR="001D0676" w:rsidRPr="001D0676" w:rsidRDefault="001D0676" w:rsidP="001D0676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190061">
        <w:rPr>
          <w:lang w:val="en-US"/>
        </w:rPr>
        <w:t xml:space="preserve">Responsible for the senior projects, Dept. of </w:t>
      </w:r>
      <w:r>
        <w:rPr>
          <w:lang w:val="en-US"/>
        </w:rPr>
        <w:t>Physics</w:t>
      </w:r>
      <w:r w:rsidRPr="00190061">
        <w:rPr>
          <w:lang w:val="en-US"/>
        </w:rPr>
        <w:t xml:space="preserve">, </w:t>
      </w:r>
      <w:r>
        <w:rPr>
          <w:lang w:val="en-US"/>
        </w:rPr>
        <w:t xml:space="preserve">Al Imam </w:t>
      </w:r>
      <w:r w:rsidRPr="00190061">
        <w:rPr>
          <w:lang w:val="en-US"/>
        </w:rPr>
        <w:t>University, 200</w:t>
      </w:r>
      <w:r>
        <w:rPr>
          <w:lang w:val="en-US"/>
        </w:rPr>
        <w:t>7</w:t>
      </w:r>
      <w:r w:rsidRPr="00190061">
        <w:rPr>
          <w:lang w:val="en-US"/>
        </w:rPr>
        <w:t>-200</w:t>
      </w:r>
      <w:r>
        <w:rPr>
          <w:lang w:val="en-US"/>
        </w:rPr>
        <w:t>9.</w:t>
      </w:r>
    </w:p>
    <w:p w:rsidR="001D0676" w:rsidRPr="009057AD" w:rsidRDefault="009057AD" w:rsidP="009057AD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190061">
        <w:rPr>
          <w:lang w:val="en-US"/>
        </w:rPr>
        <w:t>Co-</w:t>
      </w:r>
      <w:r>
        <w:rPr>
          <w:lang w:val="en-US"/>
        </w:rPr>
        <w:t>founder of the underg</w:t>
      </w:r>
      <w:r w:rsidRPr="00190061">
        <w:rPr>
          <w:lang w:val="en-US"/>
        </w:rPr>
        <w:t xml:space="preserve">raduate Program in </w:t>
      </w:r>
      <w:r>
        <w:rPr>
          <w:lang w:val="en-US"/>
        </w:rPr>
        <w:t>Physics</w:t>
      </w:r>
      <w:r w:rsidRPr="00190061">
        <w:rPr>
          <w:lang w:val="en-US"/>
        </w:rPr>
        <w:t xml:space="preserve">, </w:t>
      </w:r>
      <w:r>
        <w:rPr>
          <w:lang w:val="en-US"/>
        </w:rPr>
        <w:t xml:space="preserve">Al Imam </w:t>
      </w:r>
      <w:r w:rsidRPr="00190061">
        <w:rPr>
          <w:lang w:val="en-US"/>
        </w:rPr>
        <w:t>University, 200</w:t>
      </w:r>
      <w:r>
        <w:rPr>
          <w:lang w:val="en-US"/>
        </w:rPr>
        <w:t>7.</w:t>
      </w:r>
    </w:p>
    <w:p w:rsidR="009057AD" w:rsidRPr="00305B58" w:rsidRDefault="004672BA" w:rsidP="009057AD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190061">
        <w:rPr>
          <w:lang w:val="en-US"/>
        </w:rPr>
        <w:t xml:space="preserve">Referee for a number of International research projects, conferences, promotion applications, and awards.  </w:t>
      </w:r>
    </w:p>
    <w:p w:rsidR="00305B58" w:rsidRPr="002E74D3" w:rsidRDefault="002E74D3" w:rsidP="002E74D3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>
        <w:rPr>
          <w:lang w:val="en-US"/>
        </w:rPr>
        <w:t>Founder of</w:t>
      </w:r>
      <w:r w:rsidRPr="00190061">
        <w:rPr>
          <w:lang w:val="en-US"/>
        </w:rPr>
        <w:t xml:space="preserve"> the </w:t>
      </w:r>
      <w:r>
        <w:rPr>
          <w:lang w:val="en-US"/>
        </w:rPr>
        <w:t>thermodynamic</w:t>
      </w:r>
      <w:r w:rsidRPr="00190061">
        <w:rPr>
          <w:lang w:val="en-US"/>
        </w:rPr>
        <w:t xml:space="preserve"> lab, </w:t>
      </w:r>
      <w:r>
        <w:rPr>
          <w:lang w:val="en-US"/>
        </w:rPr>
        <w:t xml:space="preserve">Al Imam </w:t>
      </w:r>
      <w:r w:rsidRPr="00190061">
        <w:rPr>
          <w:lang w:val="en-US"/>
        </w:rPr>
        <w:t>University, 2007</w:t>
      </w:r>
      <w:r>
        <w:rPr>
          <w:lang w:val="en-US"/>
        </w:rPr>
        <w:t>.</w:t>
      </w:r>
    </w:p>
    <w:p w:rsidR="002E74D3" w:rsidRPr="002E74D3" w:rsidRDefault="002E74D3" w:rsidP="002E74D3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190061">
        <w:rPr>
          <w:lang w:val="en-US"/>
        </w:rPr>
        <w:t>Co-</w:t>
      </w:r>
      <w:r>
        <w:rPr>
          <w:lang w:val="en-US"/>
        </w:rPr>
        <w:t xml:space="preserve">founder of the General physics lab, Al Imam </w:t>
      </w:r>
      <w:r w:rsidRPr="00190061">
        <w:rPr>
          <w:lang w:val="en-US"/>
        </w:rPr>
        <w:t>University, 2007</w:t>
      </w:r>
      <w:r>
        <w:rPr>
          <w:lang w:val="en-US"/>
        </w:rPr>
        <w:t>.</w:t>
      </w:r>
    </w:p>
    <w:p w:rsidR="001B4F9F" w:rsidRPr="007A511E" w:rsidRDefault="002E74D3" w:rsidP="001B4F9F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A006AF">
        <w:rPr>
          <w:lang w:val="en-US"/>
        </w:rPr>
        <w:t xml:space="preserve">Coordinator of the </w:t>
      </w:r>
      <w:r w:rsidRPr="00122D4E">
        <w:rPr>
          <w:color w:val="000000"/>
          <w:sz w:val="22"/>
          <w:szCs w:val="22"/>
          <w:lang w:val="en-US" w:eastAsia="en-US"/>
        </w:rPr>
        <w:t>exam</w:t>
      </w:r>
      <w:r w:rsidRPr="00A006AF">
        <w:rPr>
          <w:lang w:val="en-US"/>
        </w:rPr>
        <w:t xml:space="preserve"> Committee</w:t>
      </w:r>
      <w:r w:rsidR="001B4F9F">
        <w:rPr>
          <w:lang w:val="en-US"/>
        </w:rPr>
        <w:t xml:space="preserve">, College of Sciences, Al Imam </w:t>
      </w:r>
      <w:r w:rsidR="001B4F9F" w:rsidRPr="00190061">
        <w:rPr>
          <w:lang w:val="en-US"/>
        </w:rPr>
        <w:t>University, 2007</w:t>
      </w:r>
      <w:r w:rsidR="001B4F9F">
        <w:rPr>
          <w:lang w:val="en-US"/>
        </w:rPr>
        <w:t>-2016.</w:t>
      </w:r>
    </w:p>
    <w:p w:rsidR="007A511E" w:rsidRPr="007A511E" w:rsidRDefault="007A511E" w:rsidP="007A511E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Member of </w:t>
      </w:r>
      <w:r w:rsidRPr="00A006AF">
        <w:rPr>
          <w:lang w:val="en-US"/>
        </w:rPr>
        <w:t>the Evaluation and Assessment Committee</w:t>
      </w:r>
      <w:r>
        <w:rPr>
          <w:lang w:val="en-US"/>
        </w:rPr>
        <w:t xml:space="preserve">, College of Sciences, Al Imam </w:t>
      </w:r>
      <w:r w:rsidRPr="00190061">
        <w:rPr>
          <w:lang w:val="en-US"/>
        </w:rPr>
        <w:t>University, 20</w:t>
      </w:r>
      <w:r>
        <w:rPr>
          <w:lang w:val="en-US"/>
        </w:rPr>
        <w:t>14-2015.</w:t>
      </w:r>
    </w:p>
    <w:p w:rsidR="004306BD" w:rsidRPr="004306BD" w:rsidRDefault="001B4F9F" w:rsidP="004306BD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865A4C">
        <w:rPr>
          <w:lang w:val="en-US"/>
        </w:rPr>
        <w:t>Member of many Committees</w:t>
      </w:r>
      <w:r>
        <w:rPr>
          <w:lang w:val="en-US"/>
        </w:rPr>
        <w:t xml:space="preserve"> (</w:t>
      </w:r>
      <w:r w:rsidR="007A511E">
        <w:rPr>
          <w:lang w:val="en-US"/>
        </w:rPr>
        <w:t>S</w:t>
      </w:r>
      <w:r>
        <w:rPr>
          <w:lang w:val="en-US"/>
        </w:rPr>
        <w:t xml:space="preserve">cientific, </w:t>
      </w:r>
      <w:r w:rsidR="007A511E">
        <w:rPr>
          <w:lang w:val="en-US"/>
        </w:rPr>
        <w:t>Results</w:t>
      </w:r>
      <w:r>
        <w:rPr>
          <w:lang w:val="en-US"/>
        </w:rPr>
        <w:t xml:space="preserve">, </w:t>
      </w:r>
      <w:r w:rsidRPr="00BF1817">
        <w:rPr>
          <w:lang w:val="en-US"/>
        </w:rPr>
        <w:t>Training</w:t>
      </w:r>
      <w:r>
        <w:rPr>
          <w:lang w:val="en-US"/>
        </w:rPr>
        <w:t xml:space="preserve"> students)</w:t>
      </w:r>
      <w:r w:rsidRPr="00865A4C">
        <w:rPr>
          <w:lang w:val="en-US"/>
        </w:rPr>
        <w:t xml:space="preserve"> in the Physics Department, </w:t>
      </w:r>
      <w:r w:rsidRPr="00487729">
        <w:rPr>
          <w:lang w:val="en-US"/>
        </w:rPr>
        <w:t xml:space="preserve">Al Imam. </w:t>
      </w:r>
      <w:r w:rsidRPr="001D0676">
        <w:rPr>
          <w:lang w:val="en-US"/>
        </w:rPr>
        <w:t>University</w:t>
      </w:r>
      <w:r>
        <w:rPr>
          <w:lang w:val="en-US"/>
        </w:rPr>
        <w:t>, 2007-2016</w:t>
      </w:r>
      <w:r w:rsidRPr="001D0676">
        <w:rPr>
          <w:lang w:val="en-US"/>
        </w:rPr>
        <w:t>.</w:t>
      </w:r>
    </w:p>
    <w:p w:rsidR="00190061" w:rsidRPr="004306BD" w:rsidRDefault="00190061" w:rsidP="004306BD">
      <w:pPr>
        <w:pStyle w:val="ListParagraph"/>
        <w:numPr>
          <w:ilvl w:val="0"/>
          <w:numId w:val="23"/>
        </w:numPr>
        <w:tabs>
          <w:tab w:val="clear" w:pos="709"/>
          <w:tab w:val="left" w:pos="0"/>
        </w:tabs>
        <w:rPr>
          <w:rFonts w:asciiTheme="majorBidi" w:hAnsiTheme="majorBidi" w:cstheme="majorBidi"/>
          <w:lang w:val="en-US"/>
        </w:rPr>
      </w:pPr>
      <w:r w:rsidRPr="004306BD">
        <w:rPr>
          <w:lang w:val="en-US"/>
        </w:rPr>
        <w:lastRenderedPageBreak/>
        <w:t xml:space="preserve"> Referee for a number of International research projects, conferences, promotion applications, and awards.  </w:t>
      </w:r>
    </w:p>
    <w:p w:rsidR="002C41F7" w:rsidRPr="00190061" w:rsidRDefault="002C41F7" w:rsidP="00C06941">
      <w:pPr>
        <w:rPr>
          <w:b/>
          <w:bCs/>
          <w:caps/>
          <w:sz w:val="19"/>
          <w:u w:val="single"/>
          <w:lang w:val="en-US"/>
        </w:rPr>
      </w:pPr>
    </w:p>
    <w:p w:rsidR="00190061" w:rsidRPr="00190061" w:rsidRDefault="00190061" w:rsidP="00C06941">
      <w:pPr>
        <w:rPr>
          <w:caps/>
          <w:lang w:val="en-US"/>
        </w:rPr>
      </w:pPr>
    </w:p>
    <w:p w:rsidR="00B468C7" w:rsidRPr="00122D4E" w:rsidRDefault="00B468C7" w:rsidP="005D6F2C">
      <w:pPr>
        <w:rPr>
          <w:b/>
          <w:bCs/>
          <w:lang w:val="en-US"/>
        </w:rPr>
      </w:pPr>
      <w:r w:rsidRPr="00122D4E">
        <w:rPr>
          <w:b/>
          <w:bCs/>
          <w:lang w:val="en-US"/>
        </w:rPr>
        <w:t>RE</w:t>
      </w:r>
      <w:r w:rsidR="005D6F2C">
        <w:rPr>
          <w:b/>
          <w:bCs/>
          <w:lang w:val="en-US"/>
        </w:rPr>
        <w:t>SEARCH</w:t>
      </w:r>
      <w:r w:rsidRPr="00122D4E">
        <w:rPr>
          <w:b/>
          <w:bCs/>
          <w:lang w:val="en-US"/>
        </w:rPr>
        <w:t xml:space="preserve"> </w:t>
      </w:r>
    </w:p>
    <w:p w:rsidR="00F5080F" w:rsidRDefault="00F5080F" w:rsidP="00865A4C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Research in Plasma Physics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2015-present</w:t>
      </w:r>
    </w:p>
    <w:p w:rsidR="00F5080F" w:rsidRDefault="00F5080F" w:rsidP="00F5080F">
      <w:pPr>
        <w:spacing w:before="15" w:after="120"/>
        <w:rPr>
          <w:rFonts w:asciiTheme="majorBidi" w:hAnsiTheme="majorBidi" w:cstheme="majorBidi"/>
          <w:color w:val="000000"/>
          <w:lang w:val="en-US"/>
        </w:rPr>
      </w:pPr>
      <w:r w:rsidRPr="00F5080F">
        <w:rPr>
          <w:lang w:val="en-US"/>
        </w:rPr>
        <w:t xml:space="preserve">Project research </w:t>
      </w:r>
      <w:r w:rsidRPr="00F5080F">
        <w:rPr>
          <w:rFonts w:asciiTheme="majorBidi" w:hAnsiTheme="majorBidi" w:cstheme="majorBidi"/>
          <w:color w:val="000000"/>
          <w:lang w:val="en-US"/>
        </w:rPr>
        <w:t>performed in the Water &amp; Energy Research Institute (WERI), at the National Center for Combustion &amp; Plasma Technology (NCCPT)</w:t>
      </w:r>
      <w:r>
        <w:rPr>
          <w:rFonts w:asciiTheme="majorBidi" w:hAnsiTheme="majorBidi" w:cstheme="majorBidi"/>
          <w:color w:val="000000"/>
          <w:lang w:val="en-US"/>
        </w:rPr>
        <w:t>,</w:t>
      </w:r>
      <w:r w:rsidRPr="00F5080F">
        <w:rPr>
          <w:rFonts w:asciiTheme="majorBidi" w:hAnsiTheme="majorBidi" w:cstheme="majorBidi"/>
          <w:color w:val="000000"/>
          <w:lang w:val="en-US"/>
        </w:rPr>
        <w:t xml:space="preserve"> King </w:t>
      </w:r>
      <w:proofErr w:type="spellStart"/>
      <w:r w:rsidRPr="00F5080F">
        <w:rPr>
          <w:rFonts w:asciiTheme="majorBidi" w:hAnsiTheme="majorBidi" w:cstheme="majorBidi"/>
          <w:color w:val="000000"/>
          <w:lang w:val="en-US"/>
        </w:rPr>
        <w:t>Abdulaziz</w:t>
      </w:r>
      <w:proofErr w:type="spellEnd"/>
      <w:r w:rsidRPr="00F5080F">
        <w:rPr>
          <w:rFonts w:asciiTheme="majorBidi" w:hAnsiTheme="majorBidi" w:cstheme="majorBidi"/>
          <w:color w:val="000000"/>
          <w:lang w:val="en-US"/>
        </w:rPr>
        <w:t xml:space="preserve"> City for Science &amp; Technology (KACST), Saudi Arabia.</w:t>
      </w:r>
    </w:p>
    <w:p w:rsidR="00F5080F" w:rsidRPr="00F5080F" w:rsidRDefault="00F5080F" w:rsidP="00F5080F">
      <w:pPr>
        <w:spacing w:before="15" w:after="120"/>
        <w:rPr>
          <w:b/>
          <w:bCs/>
          <w:lang w:val="en-US"/>
        </w:rPr>
      </w:pPr>
      <w:r w:rsidRPr="00926774">
        <w:rPr>
          <w:u w:val="single"/>
          <w:lang w:val="en-US"/>
        </w:rPr>
        <w:t>Research applied</w:t>
      </w:r>
      <w:r>
        <w:rPr>
          <w:u w:val="single"/>
          <w:lang w:val="en-US"/>
        </w:rPr>
        <w:t xml:space="preserve"> </w:t>
      </w:r>
      <w:r w:rsidRPr="00F5080F">
        <w:rPr>
          <w:rFonts w:asciiTheme="majorBidi" w:hAnsiTheme="majorBidi" w:cstheme="majorBidi"/>
          <w:color w:val="000000"/>
          <w:lang w:val="en-US"/>
        </w:rPr>
        <w:t>Plasma Processing of Fly Ash Resulted from Desalination Plants</w:t>
      </w:r>
      <w:r>
        <w:rPr>
          <w:rFonts w:asciiTheme="majorBidi" w:hAnsiTheme="majorBidi" w:cstheme="majorBidi"/>
          <w:color w:val="000000"/>
          <w:lang w:val="en-US"/>
        </w:rPr>
        <w:t>.</w:t>
      </w:r>
    </w:p>
    <w:p w:rsidR="00865A4C" w:rsidRDefault="00865A4C" w:rsidP="00865A4C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2 years     Research in nanomaterials for waste water treatment </w:t>
      </w:r>
      <w:r>
        <w:rPr>
          <w:b/>
          <w:bCs/>
          <w:lang w:val="en-US"/>
        </w:rPr>
        <w:tab/>
        <w:t>2014-2016</w:t>
      </w:r>
    </w:p>
    <w:p w:rsidR="00865A4C" w:rsidRDefault="00865A4C" w:rsidP="00865A4C">
      <w:pPr>
        <w:spacing w:before="15" w:after="120"/>
        <w:rPr>
          <w:lang w:val="en-US"/>
        </w:rPr>
      </w:pPr>
      <w:r w:rsidRPr="001D7C66">
        <w:rPr>
          <w:lang w:val="en-US"/>
        </w:rPr>
        <w:t xml:space="preserve">Project research </w:t>
      </w:r>
      <w:r>
        <w:rPr>
          <w:lang w:val="en-US"/>
        </w:rPr>
        <w:t xml:space="preserve">funded </w:t>
      </w:r>
      <w:r w:rsidRPr="001D7C66">
        <w:rPr>
          <w:lang w:val="en-US"/>
        </w:rPr>
        <w:t>by</w:t>
      </w:r>
      <w:r>
        <w:rPr>
          <w:lang w:val="en-US"/>
        </w:rPr>
        <w:t xml:space="preserve"> </w:t>
      </w:r>
      <w:r w:rsidRPr="00926774">
        <w:rPr>
          <w:lang w:val="en-US"/>
        </w:rPr>
        <w:t>the national plan for sciences and technology</w:t>
      </w:r>
    </w:p>
    <w:p w:rsidR="00865A4C" w:rsidRPr="00926774" w:rsidRDefault="00865A4C" w:rsidP="00865A4C">
      <w:pPr>
        <w:spacing w:before="15" w:after="120"/>
        <w:rPr>
          <w:b/>
          <w:bCs/>
          <w:u w:val="single"/>
          <w:lang w:val="en-US"/>
        </w:rPr>
      </w:pPr>
      <w:r w:rsidRPr="00926774">
        <w:rPr>
          <w:u w:val="single"/>
          <w:lang w:val="en-US"/>
        </w:rPr>
        <w:t xml:space="preserve">Research applied to the </w:t>
      </w:r>
      <w:r>
        <w:rPr>
          <w:u w:val="single"/>
          <w:lang w:val="en-US"/>
        </w:rPr>
        <w:t xml:space="preserve">synthesis and characterization of </w:t>
      </w:r>
      <w:proofErr w:type="spellStart"/>
      <w:r>
        <w:rPr>
          <w:u w:val="single"/>
          <w:lang w:val="en-US"/>
        </w:rPr>
        <w:t>nanometal</w:t>
      </w:r>
      <w:proofErr w:type="spellEnd"/>
      <w:r>
        <w:rPr>
          <w:u w:val="single"/>
          <w:lang w:val="en-US"/>
        </w:rPr>
        <w:t xml:space="preserve"> oxides for the </w:t>
      </w:r>
      <w:r w:rsidRPr="00926774">
        <w:rPr>
          <w:u w:val="single"/>
          <w:lang w:val="en-US"/>
        </w:rPr>
        <w:t xml:space="preserve">adsorption of heavy metal from waste water </w:t>
      </w:r>
    </w:p>
    <w:p w:rsidR="001D7C66" w:rsidRDefault="001D7C66" w:rsidP="001D7C66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2 years     Research in waste water treatment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5A4C">
        <w:rPr>
          <w:b/>
          <w:bCs/>
          <w:lang w:val="en-US"/>
        </w:rPr>
        <w:tab/>
      </w:r>
      <w:r>
        <w:rPr>
          <w:b/>
          <w:bCs/>
          <w:lang w:val="en-US"/>
        </w:rPr>
        <w:t>2010-2012</w:t>
      </w:r>
    </w:p>
    <w:p w:rsidR="001D7C66" w:rsidRDefault="001D7C66" w:rsidP="00926774">
      <w:pPr>
        <w:spacing w:before="15" w:after="120"/>
        <w:rPr>
          <w:lang w:val="en-US"/>
        </w:rPr>
      </w:pPr>
      <w:r w:rsidRPr="001D7C66">
        <w:rPr>
          <w:lang w:val="en-US"/>
        </w:rPr>
        <w:t xml:space="preserve">Project research </w:t>
      </w:r>
      <w:r w:rsidR="00926774">
        <w:rPr>
          <w:lang w:val="en-US"/>
        </w:rPr>
        <w:t xml:space="preserve">funded </w:t>
      </w:r>
      <w:r w:rsidR="00926774" w:rsidRPr="001D7C66">
        <w:rPr>
          <w:lang w:val="en-US"/>
        </w:rPr>
        <w:t>by</w:t>
      </w:r>
      <w:r w:rsidR="00926774">
        <w:rPr>
          <w:lang w:val="en-US"/>
        </w:rPr>
        <w:t xml:space="preserve"> </w:t>
      </w:r>
      <w:r w:rsidR="00926774" w:rsidRPr="00926774">
        <w:rPr>
          <w:lang w:val="en-US"/>
        </w:rPr>
        <w:t>the national plan for sciences and technology</w:t>
      </w:r>
    </w:p>
    <w:p w:rsidR="00926774" w:rsidRPr="00926774" w:rsidRDefault="00926774" w:rsidP="00E82CCC">
      <w:pPr>
        <w:spacing w:before="15" w:after="120"/>
        <w:rPr>
          <w:b/>
          <w:bCs/>
          <w:u w:val="single"/>
          <w:lang w:val="en-US"/>
        </w:rPr>
      </w:pPr>
      <w:r w:rsidRPr="00926774">
        <w:rPr>
          <w:u w:val="single"/>
          <w:lang w:val="en-US"/>
        </w:rPr>
        <w:t xml:space="preserve">Research applied to the adsorption of heavy metal and radioelement from waste water using </w:t>
      </w:r>
      <w:r w:rsidR="00E82CCC">
        <w:rPr>
          <w:u w:val="single"/>
          <w:lang w:val="en-US"/>
        </w:rPr>
        <w:t>activated carbon</w:t>
      </w:r>
    </w:p>
    <w:p w:rsidR="001D7C66" w:rsidRDefault="001D7C66" w:rsidP="001D7C66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1 years     </w:t>
      </w:r>
      <w:r>
        <w:rPr>
          <w:b/>
          <w:bCs/>
          <w:lang w:val="en-US"/>
        </w:rPr>
        <w:tab/>
        <w:t xml:space="preserve">Edition of book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5A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2011-2012 </w:t>
      </w:r>
    </w:p>
    <w:p w:rsidR="001D7C66" w:rsidRPr="001D7C66" w:rsidRDefault="001D7C66" w:rsidP="00926774">
      <w:pPr>
        <w:spacing w:before="15" w:after="120"/>
        <w:rPr>
          <w:lang w:val="en-US"/>
        </w:rPr>
      </w:pPr>
      <w:r w:rsidRPr="001D7C66">
        <w:rPr>
          <w:lang w:val="en-US"/>
        </w:rPr>
        <w:t>Project research f</w:t>
      </w:r>
      <w:r w:rsidR="00926774">
        <w:rPr>
          <w:lang w:val="en-US"/>
        </w:rPr>
        <w:t>unded</w:t>
      </w:r>
      <w:r w:rsidRPr="001D7C66">
        <w:rPr>
          <w:lang w:val="en-US"/>
        </w:rPr>
        <w:t xml:space="preserve"> by Al Imam </w:t>
      </w:r>
      <w:proofErr w:type="spellStart"/>
      <w:r w:rsidRPr="001D7C66">
        <w:rPr>
          <w:lang w:val="en-US"/>
        </w:rPr>
        <w:t>Muhammed</w:t>
      </w:r>
      <w:proofErr w:type="spellEnd"/>
      <w:r w:rsidRPr="001D7C66">
        <w:rPr>
          <w:lang w:val="en-US"/>
        </w:rPr>
        <w:t xml:space="preserve"> </w:t>
      </w:r>
      <w:proofErr w:type="spellStart"/>
      <w:r w:rsidRPr="001D7C66">
        <w:rPr>
          <w:lang w:val="en-US"/>
        </w:rPr>
        <w:t>Ibn</w:t>
      </w:r>
      <w:proofErr w:type="spellEnd"/>
      <w:r w:rsidRPr="001D7C66">
        <w:rPr>
          <w:lang w:val="en-US"/>
        </w:rPr>
        <w:t xml:space="preserve"> Saud University</w:t>
      </w:r>
    </w:p>
    <w:p w:rsidR="001D7C66" w:rsidRPr="001D7C66" w:rsidRDefault="001D7C66" w:rsidP="001D7C66">
      <w:pPr>
        <w:spacing w:before="15" w:after="120"/>
        <w:rPr>
          <w:lang w:val="en-US"/>
        </w:rPr>
      </w:pPr>
      <w:r w:rsidRPr="001D7C66">
        <w:rPr>
          <w:lang w:val="en-US"/>
        </w:rPr>
        <w:t>Book name: Introduction to plasma physics and its industrial application</w:t>
      </w:r>
      <w:r w:rsidR="00560725">
        <w:rPr>
          <w:lang w:val="en-US"/>
        </w:rPr>
        <w:t>s</w:t>
      </w:r>
    </w:p>
    <w:p w:rsidR="001D7C66" w:rsidRDefault="001D7C66" w:rsidP="001D7C66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2 years   Research in modeling and simulation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5A4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2007-2009</w:t>
      </w:r>
    </w:p>
    <w:p w:rsidR="001D7C66" w:rsidRPr="001D7C66" w:rsidRDefault="001D7C66" w:rsidP="0068177A">
      <w:pPr>
        <w:spacing w:before="15" w:after="120"/>
        <w:rPr>
          <w:lang w:val="en-US"/>
        </w:rPr>
      </w:pPr>
      <w:r w:rsidRPr="001D7C66">
        <w:rPr>
          <w:lang w:val="en-US"/>
        </w:rPr>
        <w:t>Project research f</w:t>
      </w:r>
      <w:r w:rsidR="00926774">
        <w:rPr>
          <w:lang w:val="en-US"/>
        </w:rPr>
        <w:t>unded</w:t>
      </w:r>
      <w:r w:rsidRPr="001D7C66">
        <w:rPr>
          <w:lang w:val="en-US"/>
        </w:rPr>
        <w:t xml:space="preserve"> by Al Imam </w:t>
      </w:r>
      <w:proofErr w:type="spellStart"/>
      <w:r w:rsidRPr="001D7C66">
        <w:rPr>
          <w:lang w:val="en-US"/>
        </w:rPr>
        <w:t>Muhammed</w:t>
      </w:r>
      <w:proofErr w:type="spellEnd"/>
      <w:r w:rsidRPr="001D7C66">
        <w:rPr>
          <w:lang w:val="en-US"/>
        </w:rPr>
        <w:t xml:space="preserve"> </w:t>
      </w:r>
      <w:proofErr w:type="spellStart"/>
      <w:r w:rsidRPr="001D7C66">
        <w:rPr>
          <w:lang w:val="en-US"/>
        </w:rPr>
        <w:t>Ibn</w:t>
      </w:r>
      <w:proofErr w:type="spellEnd"/>
      <w:r w:rsidRPr="001D7C66">
        <w:rPr>
          <w:lang w:val="en-US"/>
        </w:rPr>
        <w:t xml:space="preserve"> Saud University </w:t>
      </w:r>
    </w:p>
    <w:p w:rsidR="001D7C66" w:rsidRDefault="001D7C66" w:rsidP="001D7C66">
      <w:pPr>
        <w:spacing w:before="15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color w:val="000000"/>
          <w:u w:val="single"/>
          <w:lang w:val="en-US" w:eastAsia="en-US"/>
        </w:rPr>
        <w:t>Research applied to the modeling and simulation of toxic element volatility during the treatment of radioactive wastes and fly ashes by thermal plasma</w:t>
      </w:r>
    </w:p>
    <w:p w:rsidR="00E53BB5" w:rsidRPr="0068177A" w:rsidRDefault="00E53BB5" w:rsidP="00770978">
      <w:pPr>
        <w:spacing w:before="15" w:after="120"/>
        <w:rPr>
          <w:rFonts w:ascii="Courier New" w:hAnsi="Courier New" w:cs="Courier New"/>
          <w:b/>
          <w:bCs/>
          <w:color w:val="000000"/>
          <w:sz w:val="20"/>
          <w:szCs w:val="20"/>
          <w:lang w:val="en-US" w:eastAsia="en-US"/>
        </w:rPr>
      </w:pPr>
      <w:r w:rsidRPr="00122D4E">
        <w:rPr>
          <w:b/>
          <w:bCs/>
          <w:lang w:val="en-US"/>
        </w:rPr>
        <w:t xml:space="preserve">2 </w:t>
      </w:r>
      <w:r w:rsidR="00122D4E" w:rsidRPr="00122D4E">
        <w:rPr>
          <w:b/>
          <w:bCs/>
          <w:lang w:val="en-US"/>
        </w:rPr>
        <w:t>years</w:t>
      </w:r>
      <w:r w:rsidRPr="00122D4E">
        <w:rPr>
          <w:lang w:val="en-US"/>
        </w:rPr>
        <w:t xml:space="preserve"> </w:t>
      </w:r>
      <w:r w:rsidR="00AB5B54" w:rsidRPr="00122D4E">
        <w:rPr>
          <w:lang w:val="en-US"/>
        </w:rPr>
        <w:t xml:space="preserve">  </w:t>
      </w:r>
      <w:r w:rsidR="0045642F" w:rsidRPr="00122D4E">
        <w:rPr>
          <w:lang w:val="en-US"/>
        </w:rPr>
        <w:t xml:space="preserve"> </w:t>
      </w:r>
      <w:r w:rsidRPr="00122D4E">
        <w:rPr>
          <w:lang w:val="en-US"/>
        </w:rPr>
        <w:t xml:space="preserve"> </w:t>
      </w:r>
      <w:r w:rsidR="00122D4E" w:rsidRPr="00122D4E">
        <w:rPr>
          <w:b/>
          <w:bCs/>
          <w:color w:val="000000"/>
          <w:lang w:val="en-US" w:eastAsia="en-US"/>
        </w:rPr>
        <w:t>Research in Plasma</w:t>
      </w:r>
      <w:r w:rsidR="00122D4E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="00122D4E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="00122D4E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="00122D4E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="00122D4E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="00865A4C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ab/>
      </w:r>
      <w:r w:rsidRPr="0068177A">
        <w:rPr>
          <w:b/>
          <w:bCs/>
          <w:sz w:val="22"/>
          <w:szCs w:val="22"/>
          <w:lang w:val="en-US"/>
        </w:rPr>
        <w:t xml:space="preserve">2003 – </w:t>
      </w:r>
      <w:r w:rsidR="00122D4E" w:rsidRPr="0068177A">
        <w:rPr>
          <w:b/>
          <w:bCs/>
          <w:sz w:val="22"/>
          <w:szCs w:val="22"/>
          <w:lang w:val="en-US"/>
        </w:rPr>
        <w:t>2005</w:t>
      </w:r>
    </w:p>
    <w:p w:rsidR="003940D7" w:rsidRPr="005D6F2C" w:rsidRDefault="00122D4E" w:rsidP="005D6F2C">
      <w:pPr>
        <w:spacing w:after="120"/>
        <w:jc w:val="center"/>
        <w:rPr>
          <w:i/>
          <w:iCs/>
          <w:sz w:val="22"/>
          <w:szCs w:val="22"/>
          <w:lang w:val="en-US"/>
        </w:rPr>
      </w:pPr>
      <w:r w:rsidRPr="005D6F2C">
        <w:rPr>
          <w:i/>
          <w:iCs/>
          <w:sz w:val="22"/>
          <w:szCs w:val="22"/>
          <w:lang w:val="en-US"/>
        </w:rPr>
        <w:lastRenderedPageBreak/>
        <w:t xml:space="preserve">King Abdul Aziz City </w:t>
      </w:r>
      <w:r w:rsidR="006120FF" w:rsidRPr="005D6F2C">
        <w:rPr>
          <w:i/>
          <w:iCs/>
          <w:sz w:val="22"/>
          <w:szCs w:val="22"/>
          <w:lang w:val="en-US"/>
        </w:rPr>
        <w:t>for</w:t>
      </w:r>
      <w:r w:rsidRPr="005D6F2C">
        <w:rPr>
          <w:i/>
          <w:iCs/>
          <w:sz w:val="22"/>
          <w:szCs w:val="22"/>
          <w:lang w:val="en-US"/>
        </w:rPr>
        <w:t xml:space="preserve"> Science and Technology (KACST),</w:t>
      </w:r>
      <w:r w:rsidR="006120FF" w:rsidRPr="005D6F2C">
        <w:rPr>
          <w:i/>
          <w:iCs/>
          <w:sz w:val="22"/>
          <w:szCs w:val="22"/>
          <w:lang w:val="en-US"/>
        </w:rPr>
        <w:t> institute</w:t>
      </w:r>
      <w:r w:rsidRPr="005D6F2C">
        <w:rPr>
          <w:i/>
          <w:iCs/>
          <w:color w:val="000000"/>
          <w:sz w:val="22"/>
          <w:szCs w:val="22"/>
          <w:lang w:val="en-US" w:eastAsia="en-US"/>
        </w:rPr>
        <w:t xml:space="preserve"> of </w:t>
      </w:r>
      <w:r w:rsidR="007744AF" w:rsidRPr="005D6F2C">
        <w:rPr>
          <w:i/>
          <w:iCs/>
          <w:color w:val="000000"/>
          <w:sz w:val="22"/>
          <w:szCs w:val="22"/>
          <w:lang w:val="en-US" w:eastAsia="en-US"/>
        </w:rPr>
        <w:t xml:space="preserve">Atomic </w:t>
      </w:r>
      <w:r w:rsidR="006120FF" w:rsidRPr="005D6F2C">
        <w:rPr>
          <w:i/>
          <w:iCs/>
          <w:color w:val="000000"/>
          <w:sz w:val="22"/>
          <w:szCs w:val="22"/>
          <w:lang w:val="en-US" w:eastAsia="en-US"/>
        </w:rPr>
        <w:t>Energy research</w:t>
      </w:r>
      <w:r w:rsidR="00E53BB5" w:rsidRPr="005D6F2C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E53BB5" w:rsidRPr="005D6F2C">
        <w:rPr>
          <w:i/>
          <w:iCs/>
          <w:sz w:val="22"/>
          <w:szCs w:val="22"/>
          <w:lang w:val="en-US"/>
        </w:rPr>
        <w:t>Riyad</w:t>
      </w:r>
      <w:proofErr w:type="spellEnd"/>
      <w:r w:rsidR="006120FF" w:rsidRPr="005D6F2C">
        <w:rPr>
          <w:i/>
          <w:iCs/>
          <w:sz w:val="22"/>
          <w:szCs w:val="22"/>
          <w:lang w:val="en-US"/>
        </w:rPr>
        <w:t>, Kingdom</w:t>
      </w:r>
      <w:r w:rsidRPr="005D6F2C">
        <w:rPr>
          <w:bCs/>
          <w:i/>
          <w:sz w:val="22"/>
          <w:lang w:val="en-US"/>
        </w:rPr>
        <w:t xml:space="preserve"> </w:t>
      </w:r>
      <w:r w:rsidR="006120FF" w:rsidRPr="005D6F2C">
        <w:rPr>
          <w:bCs/>
          <w:i/>
          <w:sz w:val="22"/>
          <w:lang w:val="en-US"/>
        </w:rPr>
        <w:t>of Saudi Arabia</w:t>
      </w:r>
    </w:p>
    <w:p w:rsidR="00122D4E" w:rsidRPr="00122D4E" w:rsidRDefault="00194486" w:rsidP="00194486">
      <w:pPr>
        <w:tabs>
          <w:tab w:val="clear" w:pos="709"/>
        </w:tabs>
        <w:spacing w:after="120" w:line="240" w:lineRule="auto"/>
        <w:jc w:val="left"/>
        <w:rPr>
          <w:color w:val="000000"/>
          <w:u w:val="single"/>
          <w:lang w:val="en-US" w:eastAsia="en-US"/>
        </w:rPr>
      </w:pPr>
      <w:r>
        <w:rPr>
          <w:color w:val="000000"/>
          <w:u w:val="single"/>
          <w:lang w:val="en-US" w:eastAsia="en-US"/>
        </w:rPr>
        <w:t>Research applied to</w:t>
      </w:r>
      <w:r w:rsidR="00122D4E" w:rsidRPr="00122D4E">
        <w:rPr>
          <w:color w:val="000000"/>
          <w:u w:val="single"/>
          <w:lang w:val="en-US" w:eastAsia="en-US"/>
        </w:rPr>
        <w:t xml:space="preserve"> </w:t>
      </w:r>
      <w:r w:rsidRPr="00122D4E">
        <w:rPr>
          <w:color w:val="000000"/>
          <w:u w:val="single"/>
          <w:lang w:val="en-US" w:eastAsia="en-US"/>
        </w:rPr>
        <w:t xml:space="preserve">plasma </w:t>
      </w:r>
      <w:r>
        <w:rPr>
          <w:color w:val="000000"/>
          <w:u w:val="single"/>
          <w:lang w:val="en-US" w:eastAsia="en-US"/>
        </w:rPr>
        <w:t>ion implantation</w:t>
      </w:r>
      <w:r w:rsidR="00122D4E" w:rsidRPr="00122D4E">
        <w:rPr>
          <w:color w:val="000000"/>
          <w:u w:val="single"/>
          <w:lang w:val="en-US" w:eastAsia="en-US"/>
        </w:rPr>
        <w:t xml:space="preserve"> for </w:t>
      </w:r>
      <w:r w:rsidRPr="00122D4E">
        <w:rPr>
          <w:color w:val="000000"/>
          <w:u w:val="single"/>
          <w:lang w:val="en-US" w:eastAsia="en-US"/>
        </w:rPr>
        <w:t>surface</w:t>
      </w:r>
      <w:r w:rsidR="00122D4E" w:rsidRPr="00122D4E">
        <w:rPr>
          <w:color w:val="000000"/>
          <w:u w:val="single"/>
          <w:lang w:val="en-US" w:eastAsia="en-US"/>
        </w:rPr>
        <w:t xml:space="preserve"> treatment </w:t>
      </w:r>
    </w:p>
    <w:p w:rsidR="002D0E50" w:rsidRPr="00861376" w:rsidRDefault="0045642F" w:rsidP="00770978">
      <w:pPr>
        <w:ind w:left="900" w:hanging="900"/>
        <w:rPr>
          <w:b/>
          <w:bCs/>
          <w:sz w:val="22"/>
          <w:szCs w:val="22"/>
          <w:lang w:val="en-US"/>
        </w:rPr>
      </w:pPr>
      <w:r w:rsidRPr="00861376">
        <w:rPr>
          <w:b/>
          <w:bCs/>
          <w:lang w:val="en-US"/>
        </w:rPr>
        <w:t xml:space="preserve">3 </w:t>
      </w:r>
      <w:r w:rsidR="00194486" w:rsidRPr="00861376">
        <w:rPr>
          <w:b/>
          <w:bCs/>
          <w:lang w:val="en-US"/>
        </w:rPr>
        <w:t>years</w:t>
      </w:r>
      <w:r w:rsidRPr="00861376">
        <w:rPr>
          <w:b/>
          <w:bCs/>
          <w:lang w:val="en-US"/>
        </w:rPr>
        <w:t xml:space="preserve">   </w:t>
      </w:r>
      <w:r w:rsidR="002D0E50" w:rsidRPr="00861376">
        <w:rPr>
          <w:b/>
          <w:bCs/>
          <w:lang w:val="en-US"/>
        </w:rPr>
        <w:t xml:space="preserve"> </w:t>
      </w:r>
      <w:r w:rsidR="00194486" w:rsidRPr="00861376">
        <w:rPr>
          <w:b/>
          <w:bCs/>
          <w:lang w:val="en-US"/>
        </w:rPr>
        <w:t>PHD</w:t>
      </w:r>
      <w:r w:rsidR="002D0E50" w:rsidRPr="00861376">
        <w:rPr>
          <w:lang w:val="en-US"/>
        </w:rPr>
        <w:t xml:space="preserve"> </w:t>
      </w:r>
      <w:r w:rsidR="002D0E50" w:rsidRPr="00861376">
        <w:rPr>
          <w:lang w:val="en-US"/>
        </w:rPr>
        <w:tab/>
      </w:r>
      <w:r w:rsidR="002D0E50" w:rsidRPr="00861376">
        <w:rPr>
          <w:lang w:val="en-US"/>
        </w:rPr>
        <w:tab/>
      </w:r>
      <w:r w:rsidR="002D0E50" w:rsidRPr="00861376">
        <w:rPr>
          <w:lang w:val="en-US"/>
        </w:rPr>
        <w:tab/>
      </w:r>
      <w:r w:rsidR="002D0E50" w:rsidRPr="00861376">
        <w:rPr>
          <w:lang w:val="en-US"/>
        </w:rPr>
        <w:tab/>
      </w:r>
      <w:r w:rsidR="002D0E50" w:rsidRPr="00861376">
        <w:rPr>
          <w:lang w:val="en-US"/>
        </w:rPr>
        <w:tab/>
      </w:r>
      <w:proofErr w:type="spellStart"/>
      <w:r w:rsidR="002D0E50" w:rsidRPr="00861376">
        <w:rPr>
          <w:b/>
          <w:bCs/>
          <w:sz w:val="22"/>
          <w:szCs w:val="22"/>
          <w:lang w:val="en-US"/>
        </w:rPr>
        <w:t>D</w:t>
      </w:r>
      <w:r w:rsidR="00194486" w:rsidRPr="00861376">
        <w:rPr>
          <w:b/>
          <w:bCs/>
          <w:sz w:val="22"/>
          <w:szCs w:val="22"/>
          <w:lang w:val="en-US"/>
        </w:rPr>
        <w:t>e</w:t>
      </w:r>
      <w:r w:rsidR="002D0E50" w:rsidRPr="00861376">
        <w:rPr>
          <w:b/>
          <w:bCs/>
          <w:sz w:val="22"/>
          <w:szCs w:val="22"/>
          <w:lang w:val="en-US"/>
        </w:rPr>
        <w:t>cembre</w:t>
      </w:r>
      <w:proofErr w:type="spellEnd"/>
      <w:r w:rsidR="002D0E50" w:rsidRPr="00861376">
        <w:rPr>
          <w:b/>
          <w:bCs/>
          <w:sz w:val="22"/>
          <w:szCs w:val="22"/>
          <w:lang w:val="en-US"/>
        </w:rPr>
        <w:t xml:space="preserve"> 1997 – </w:t>
      </w:r>
      <w:r w:rsidR="00770978" w:rsidRPr="0068177A">
        <w:rPr>
          <w:b/>
          <w:bCs/>
          <w:color w:val="000000"/>
          <w:sz w:val="22"/>
          <w:szCs w:val="22"/>
          <w:lang w:val="en-US" w:eastAsia="en-US"/>
        </w:rPr>
        <w:t xml:space="preserve">– </w:t>
      </w:r>
      <w:proofErr w:type="gramStart"/>
      <w:r w:rsidR="00770978" w:rsidRPr="0068177A">
        <w:rPr>
          <w:b/>
          <w:bCs/>
          <w:color w:val="000000"/>
          <w:sz w:val="22"/>
          <w:szCs w:val="22"/>
          <w:lang w:val="en-US" w:eastAsia="en-US"/>
        </w:rPr>
        <w:t xml:space="preserve">July </w:t>
      </w:r>
      <w:r w:rsidR="002D0E50" w:rsidRPr="00861376">
        <w:rPr>
          <w:b/>
          <w:bCs/>
          <w:sz w:val="22"/>
          <w:szCs w:val="22"/>
          <w:lang w:val="en-US"/>
        </w:rPr>
        <w:t xml:space="preserve"> 2000</w:t>
      </w:r>
      <w:proofErr w:type="gramEnd"/>
    </w:p>
    <w:p w:rsidR="009355EF" w:rsidRPr="007744AF" w:rsidRDefault="00770978" w:rsidP="00770978">
      <w:pPr>
        <w:spacing w:before="15" w:after="120"/>
        <w:rPr>
          <w:i/>
          <w:iCs/>
          <w:sz w:val="22"/>
          <w:szCs w:val="22"/>
          <w:lang w:val="en-US"/>
        </w:rPr>
      </w:pPr>
      <w:r w:rsidRPr="007744AF">
        <w:rPr>
          <w:i/>
          <w:iCs/>
          <w:sz w:val="22"/>
          <w:szCs w:val="22"/>
          <w:lang w:val="en-US"/>
        </w:rPr>
        <w:t>Limoges Universit</w:t>
      </w:r>
      <w:r>
        <w:rPr>
          <w:i/>
          <w:iCs/>
          <w:sz w:val="22"/>
          <w:szCs w:val="22"/>
          <w:lang w:val="en-US"/>
        </w:rPr>
        <w:t>y</w:t>
      </w:r>
      <w:r w:rsidRPr="007744AF">
        <w:rPr>
          <w:i/>
          <w:iCs/>
          <w:sz w:val="22"/>
          <w:szCs w:val="22"/>
          <w:lang w:val="en-US"/>
        </w:rPr>
        <w:t xml:space="preserve">, College </w:t>
      </w:r>
      <w:r w:rsidR="006120FF" w:rsidRPr="007744AF">
        <w:rPr>
          <w:i/>
          <w:iCs/>
          <w:sz w:val="22"/>
          <w:szCs w:val="22"/>
          <w:lang w:val="en-US"/>
        </w:rPr>
        <w:t>of Sciences</w:t>
      </w:r>
      <w:r>
        <w:rPr>
          <w:i/>
          <w:iCs/>
          <w:sz w:val="22"/>
          <w:szCs w:val="22"/>
          <w:lang w:val="en-US"/>
        </w:rPr>
        <w:t>,</w:t>
      </w:r>
      <w:r w:rsidRPr="007744AF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r w:rsidR="007744AF" w:rsidRPr="007744AF">
        <w:rPr>
          <w:i/>
          <w:iCs/>
          <w:color w:val="000000"/>
          <w:sz w:val="22"/>
          <w:szCs w:val="22"/>
          <w:lang w:val="en-US" w:eastAsia="en-US"/>
        </w:rPr>
        <w:t>Laboratory of Plasma chemistry</w:t>
      </w:r>
      <w:r w:rsidR="007744AF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>,</w:t>
      </w:r>
      <w:r w:rsidR="007744AF" w:rsidRPr="007744AF">
        <w:rPr>
          <w:i/>
          <w:iCs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D6F2C" w:rsidRPr="005D6F2C">
            <w:rPr>
              <w:i/>
              <w:iCs/>
              <w:color w:val="000000"/>
              <w:sz w:val="22"/>
              <w:szCs w:val="22"/>
              <w:lang w:val="en-US" w:eastAsia="en-US"/>
            </w:rPr>
            <w:t>Limoges</w:t>
          </w:r>
        </w:smartTag>
        <w:r w:rsidR="006120FF" w:rsidRPr="005D6F2C">
          <w:rPr>
            <w:i/>
            <w:iCs/>
            <w:color w:val="000000"/>
            <w:sz w:val="22"/>
            <w:szCs w:val="22"/>
            <w:lang w:val="en-US" w:eastAsia="en-US"/>
          </w:rPr>
          <w:t>,</w:t>
        </w:r>
        <w:r w:rsidR="006120FF">
          <w:rPr>
            <w:rFonts w:ascii="Courier New" w:hAnsi="Courier New" w:cs="Courier New"/>
            <w:color w:val="000000"/>
            <w:sz w:val="20"/>
            <w:szCs w:val="20"/>
            <w:lang w:val="en-US" w:eastAsia="en-US"/>
          </w:rPr>
          <w:t xml:space="preserve"> </w:t>
        </w:r>
        <w:smartTag w:uri="urn:schemas-microsoft-com:office:smarttags" w:element="country-region">
          <w:r w:rsidR="006120FF" w:rsidRPr="007744AF">
            <w:rPr>
              <w:rFonts w:ascii="Courier New" w:hAnsi="Courier New" w:cs="Courier New"/>
              <w:color w:val="000000"/>
              <w:sz w:val="20"/>
              <w:szCs w:val="20"/>
              <w:lang w:val="en-US" w:eastAsia="en-US"/>
            </w:rPr>
            <w:t>France</w:t>
          </w:r>
        </w:smartTag>
      </w:smartTag>
    </w:p>
    <w:p w:rsidR="002D0E50" w:rsidRPr="007744AF" w:rsidRDefault="002D0E50" w:rsidP="007744AF">
      <w:pPr>
        <w:ind w:left="720"/>
        <w:rPr>
          <w:sz w:val="22"/>
          <w:szCs w:val="22"/>
          <w:lang w:val="en-US"/>
        </w:rPr>
      </w:pPr>
      <w:r w:rsidRPr="007744AF">
        <w:rPr>
          <w:sz w:val="22"/>
          <w:szCs w:val="22"/>
          <w:lang w:val="en-US"/>
        </w:rPr>
        <w:t>« </w:t>
      </w:r>
      <w:r w:rsidR="007744AF" w:rsidRPr="007744AF">
        <w:rPr>
          <w:sz w:val="22"/>
          <w:szCs w:val="22"/>
          <w:lang w:val="en-US"/>
        </w:rPr>
        <w:t xml:space="preserve">Study of Heavy Metals Volatility </w:t>
      </w:r>
      <w:proofErr w:type="gramStart"/>
      <w:r w:rsidR="007744AF" w:rsidRPr="007744AF">
        <w:rPr>
          <w:sz w:val="22"/>
          <w:szCs w:val="22"/>
          <w:lang w:val="en-US"/>
        </w:rPr>
        <w:t>During</w:t>
      </w:r>
      <w:proofErr w:type="gramEnd"/>
      <w:r w:rsidR="007744AF" w:rsidRPr="007744AF">
        <w:rPr>
          <w:sz w:val="22"/>
          <w:szCs w:val="22"/>
          <w:lang w:val="en-US"/>
        </w:rPr>
        <w:t xml:space="preserve"> the </w:t>
      </w:r>
      <w:proofErr w:type="spellStart"/>
      <w:r w:rsidR="007744AF">
        <w:rPr>
          <w:sz w:val="22"/>
          <w:szCs w:val="22"/>
          <w:lang w:val="en-US"/>
        </w:rPr>
        <w:t>V</w:t>
      </w:r>
      <w:r w:rsidR="007744AF" w:rsidRPr="007744AF">
        <w:rPr>
          <w:sz w:val="22"/>
          <w:szCs w:val="22"/>
          <w:lang w:val="en-US"/>
        </w:rPr>
        <w:t>itri</w:t>
      </w:r>
      <w:r w:rsidR="00C06941">
        <w:rPr>
          <w:sz w:val="22"/>
          <w:szCs w:val="22"/>
          <w:lang w:val="en-US"/>
        </w:rPr>
        <w:t>fi</w:t>
      </w:r>
      <w:r w:rsidR="007744AF" w:rsidRPr="007744AF">
        <w:rPr>
          <w:sz w:val="22"/>
          <w:szCs w:val="22"/>
          <w:lang w:val="en-US"/>
        </w:rPr>
        <w:t>cation</w:t>
      </w:r>
      <w:proofErr w:type="spellEnd"/>
      <w:r w:rsidR="007744AF" w:rsidRPr="007744AF">
        <w:rPr>
          <w:sz w:val="22"/>
          <w:szCs w:val="22"/>
          <w:lang w:val="en-US"/>
        </w:rPr>
        <w:t xml:space="preserve"> of Fly Ashes by Thermal Plasma</w:t>
      </w:r>
      <w:r w:rsidRPr="007744AF">
        <w:rPr>
          <w:sz w:val="22"/>
          <w:szCs w:val="22"/>
          <w:lang w:val="en-US"/>
        </w:rPr>
        <w:t> »</w:t>
      </w:r>
    </w:p>
    <w:p w:rsidR="002D0E50" w:rsidRPr="003C0FB7" w:rsidRDefault="003C0FB7" w:rsidP="002D0E50">
      <w:pPr>
        <w:ind w:left="720"/>
        <w:rPr>
          <w:sz w:val="22"/>
          <w:szCs w:val="22"/>
          <w:u w:val="single"/>
          <w:lang w:val="en-US"/>
        </w:rPr>
      </w:pPr>
      <w:r w:rsidRPr="003C0FB7">
        <w:rPr>
          <w:sz w:val="22"/>
          <w:szCs w:val="22"/>
          <w:u w:val="single"/>
          <w:lang w:val="en-US"/>
        </w:rPr>
        <w:t xml:space="preserve">Research applied to waste treatment by </w:t>
      </w:r>
      <w:r>
        <w:rPr>
          <w:sz w:val="22"/>
          <w:szCs w:val="22"/>
          <w:u w:val="single"/>
          <w:lang w:val="en-US"/>
        </w:rPr>
        <w:t>plasma</w:t>
      </w:r>
    </w:p>
    <w:p w:rsidR="008E258A" w:rsidRDefault="003C0FB7" w:rsidP="001248D6">
      <w:pPr>
        <w:numPr>
          <w:ilvl w:val="0"/>
          <w:numId w:val="5"/>
        </w:numPr>
        <w:tabs>
          <w:tab w:val="clear" w:pos="1440"/>
          <w:tab w:val="num" w:pos="1080"/>
        </w:tabs>
        <w:ind w:hanging="720"/>
        <w:rPr>
          <w:sz w:val="22"/>
          <w:szCs w:val="22"/>
          <w:lang w:val="en-US"/>
        </w:rPr>
      </w:pPr>
      <w:r w:rsidRPr="003C0FB7">
        <w:rPr>
          <w:sz w:val="22"/>
          <w:szCs w:val="22"/>
          <w:lang w:val="en-US"/>
        </w:rPr>
        <w:t xml:space="preserve">Installation of </w:t>
      </w:r>
      <w:r w:rsidR="008E258A" w:rsidRPr="003C0FB7">
        <w:rPr>
          <w:sz w:val="22"/>
          <w:szCs w:val="22"/>
          <w:lang w:val="en-US"/>
        </w:rPr>
        <w:t xml:space="preserve"> </w:t>
      </w:r>
      <w:r w:rsidRPr="003C0FB7">
        <w:rPr>
          <w:sz w:val="22"/>
          <w:szCs w:val="22"/>
          <w:lang w:val="en-US"/>
        </w:rPr>
        <w:t>reactor</w:t>
      </w:r>
      <w:r w:rsidR="008E258A" w:rsidRPr="003C0FB7">
        <w:rPr>
          <w:sz w:val="22"/>
          <w:szCs w:val="22"/>
          <w:lang w:val="en-US"/>
        </w:rPr>
        <w:t xml:space="preserve"> </w:t>
      </w:r>
      <w:r w:rsidRPr="003C0FB7">
        <w:rPr>
          <w:sz w:val="22"/>
          <w:szCs w:val="22"/>
          <w:lang w:val="en-US"/>
        </w:rPr>
        <w:t>for the fly ashes</w:t>
      </w:r>
      <w:r>
        <w:rPr>
          <w:sz w:val="22"/>
          <w:szCs w:val="22"/>
          <w:lang w:val="en-US"/>
        </w:rPr>
        <w:t xml:space="preserve"> </w:t>
      </w:r>
      <w:proofErr w:type="spellStart"/>
      <w:r w:rsidRPr="003C0FB7">
        <w:rPr>
          <w:sz w:val="22"/>
          <w:szCs w:val="22"/>
          <w:lang w:val="en-US"/>
        </w:rPr>
        <w:t>vitrification</w:t>
      </w:r>
      <w:proofErr w:type="spellEnd"/>
      <w:r w:rsidRPr="003C0FB7">
        <w:rPr>
          <w:sz w:val="22"/>
          <w:szCs w:val="22"/>
          <w:lang w:val="en-US"/>
        </w:rPr>
        <w:t xml:space="preserve"> </w:t>
      </w:r>
    </w:p>
    <w:p w:rsidR="003C0FB7" w:rsidRPr="003C0FB7" w:rsidRDefault="003C0FB7" w:rsidP="003C0FB7">
      <w:pPr>
        <w:numPr>
          <w:ilvl w:val="0"/>
          <w:numId w:val="5"/>
        </w:numPr>
        <w:tabs>
          <w:tab w:val="clear" w:pos="1440"/>
          <w:tab w:val="num" w:pos="1080"/>
        </w:tabs>
        <w:ind w:hanging="720"/>
        <w:rPr>
          <w:sz w:val="22"/>
          <w:szCs w:val="22"/>
          <w:lang w:val="en-US"/>
        </w:rPr>
      </w:pPr>
      <w:r w:rsidRPr="003C0FB7">
        <w:rPr>
          <w:color w:val="000000"/>
          <w:sz w:val="22"/>
          <w:szCs w:val="22"/>
          <w:lang w:val="en-US" w:eastAsia="en-US"/>
        </w:rPr>
        <w:t xml:space="preserve">Measure of heavy metals volatility by emission spectroscopy diagnostic </w:t>
      </w:r>
    </w:p>
    <w:p w:rsidR="001248D6" w:rsidRPr="001248D6" w:rsidRDefault="001248D6" w:rsidP="005D6F2C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sz w:val="22"/>
          <w:szCs w:val="22"/>
          <w:lang w:val="en-US"/>
        </w:rPr>
      </w:pPr>
      <w:r w:rsidRPr="001248D6">
        <w:rPr>
          <w:color w:val="000000"/>
          <w:sz w:val="22"/>
          <w:szCs w:val="22"/>
          <w:lang w:val="en-US" w:eastAsia="en-US"/>
        </w:rPr>
        <w:t>Development of a computer code in FORTRAN language which simulates the</w:t>
      </w:r>
      <w:r w:rsidRPr="001248D6">
        <w:rPr>
          <w:sz w:val="22"/>
          <w:szCs w:val="22"/>
          <w:lang w:val="en-US"/>
        </w:rPr>
        <w:t xml:space="preserve"> heavy metals </w:t>
      </w:r>
      <w:r>
        <w:rPr>
          <w:sz w:val="22"/>
          <w:szCs w:val="22"/>
          <w:lang w:val="en-US"/>
        </w:rPr>
        <w:t xml:space="preserve">volatility </w:t>
      </w:r>
      <w:r w:rsidRPr="001248D6">
        <w:rPr>
          <w:sz w:val="22"/>
          <w:szCs w:val="22"/>
          <w:lang w:val="en-US"/>
        </w:rPr>
        <w:t xml:space="preserve">during </w:t>
      </w:r>
      <w:proofErr w:type="spellStart"/>
      <w:r w:rsidRPr="001248D6">
        <w:rPr>
          <w:sz w:val="22"/>
          <w:szCs w:val="22"/>
          <w:lang w:val="en-US"/>
        </w:rPr>
        <w:t>vitrification</w:t>
      </w:r>
      <w:proofErr w:type="spellEnd"/>
      <w:r w:rsidRPr="001248D6">
        <w:rPr>
          <w:sz w:val="22"/>
          <w:szCs w:val="22"/>
          <w:lang w:val="en-US"/>
        </w:rPr>
        <w:t xml:space="preserve"> </w:t>
      </w:r>
    </w:p>
    <w:p w:rsidR="009572B6" w:rsidRDefault="001248D6" w:rsidP="009572B6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sz w:val="22"/>
          <w:szCs w:val="22"/>
          <w:lang w:val="en-US"/>
        </w:rPr>
      </w:pPr>
      <w:r w:rsidRPr="001248D6">
        <w:rPr>
          <w:color w:val="000000"/>
          <w:sz w:val="22"/>
          <w:szCs w:val="22"/>
          <w:lang w:val="en-US" w:eastAsia="en-US"/>
        </w:rPr>
        <w:t>Participation in the contract</w:t>
      </w:r>
      <w:r w:rsidR="009572B6">
        <w:rPr>
          <w:color w:val="000000"/>
          <w:sz w:val="22"/>
          <w:szCs w:val="22"/>
          <w:lang w:val="en-US" w:eastAsia="en-US"/>
        </w:rPr>
        <w:t xml:space="preserve"> </w:t>
      </w:r>
      <w:r w:rsidRPr="001248D6">
        <w:rPr>
          <w:color w:val="000000"/>
          <w:sz w:val="22"/>
          <w:szCs w:val="22"/>
          <w:lang w:val="en-US" w:eastAsia="en-US"/>
        </w:rPr>
        <w:t>: “Incineration of radioactive graphite muds in a plasma furnace with transferred arc”, collaboration with</w:t>
      </w:r>
      <w:r>
        <w:rPr>
          <w:sz w:val="22"/>
          <w:szCs w:val="22"/>
          <w:lang w:val="en-US"/>
        </w:rPr>
        <w:t xml:space="preserve"> Commissariat of Atomic Energy (CEA)</w:t>
      </w:r>
    </w:p>
    <w:p w:rsidR="009572B6" w:rsidRDefault="009572B6" w:rsidP="009572B6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sz w:val="22"/>
          <w:szCs w:val="22"/>
          <w:lang w:val="en-US"/>
        </w:rPr>
      </w:pPr>
      <w:r w:rsidRPr="001248D6">
        <w:rPr>
          <w:color w:val="000000"/>
          <w:sz w:val="22"/>
          <w:szCs w:val="22"/>
          <w:lang w:val="en-US" w:eastAsia="en-US"/>
        </w:rPr>
        <w:t>Participation in the contract</w:t>
      </w:r>
      <w:r>
        <w:rPr>
          <w:color w:val="000000"/>
          <w:sz w:val="22"/>
          <w:szCs w:val="22"/>
          <w:lang w:val="en-US" w:eastAsia="en-US"/>
        </w:rPr>
        <w:t xml:space="preserve"> </w:t>
      </w:r>
      <w:r w:rsidRPr="001248D6">
        <w:rPr>
          <w:color w:val="000000"/>
          <w:sz w:val="22"/>
          <w:szCs w:val="22"/>
          <w:lang w:val="en-US" w:eastAsia="en-US"/>
        </w:rPr>
        <w:t>:</w:t>
      </w:r>
      <w:r>
        <w:rPr>
          <w:sz w:val="22"/>
          <w:szCs w:val="22"/>
          <w:lang w:val="en-US"/>
        </w:rPr>
        <w:t xml:space="preserve"> </w:t>
      </w:r>
      <w:r w:rsidRPr="009572B6">
        <w:rPr>
          <w:rFonts w:ascii="Courier New" w:hAnsi="Courier New" w:cs="Courier New"/>
          <w:color w:val="000000"/>
          <w:sz w:val="20"/>
          <w:szCs w:val="20"/>
          <w:lang w:val="en-US" w:eastAsia="en-US"/>
        </w:rPr>
        <w:t>“</w:t>
      </w:r>
      <w:r w:rsidRPr="00770978">
        <w:rPr>
          <w:color w:val="000000"/>
          <w:sz w:val="22"/>
          <w:szCs w:val="22"/>
          <w:lang w:val="en-US" w:eastAsia="en-US"/>
        </w:rPr>
        <w:t>Characterization of a plasma torch used for the post</w:t>
      </w:r>
      <w:r w:rsidRPr="00770978">
        <w:rPr>
          <w:sz w:val="22"/>
          <w:szCs w:val="22"/>
          <w:lang w:val="en-US"/>
        </w:rPr>
        <w:t xml:space="preserve"> combustion of gases resulting from the waste  incineration</w:t>
      </w:r>
      <w:r w:rsidRPr="00770978">
        <w:rPr>
          <w:color w:val="000000"/>
          <w:sz w:val="22"/>
          <w:szCs w:val="22"/>
          <w:lang w:val="en-US" w:eastAsia="en-US"/>
        </w:rPr>
        <w:t>”, collaboration with</w:t>
      </w:r>
      <w:r w:rsidRPr="00770978">
        <w:rPr>
          <w:sz w:val="22"/>
          <w:szCs w:val="22"/>
          <w:lang w:val="en-US"/>
        </w:rPr>
        <w:t xml:space="preserve"> Commissariat of Atomic Energy (CEA)</w:t>
      </w:r>
    </w:p>
    <w:p w:rsidR="005D6F2C" w:rsidRDefault="005D6F2C" w:rsidP="009572B6">
      <w:pPr>
        <w:tabs>
          <w:tab w:val="clear" w:pos="709"/>
          <w:tab w:val="left" w:pos="720"/>
        </w:tabs>
        <w:spacing w:before="15" w:after="120"/>
        <w:rPr>
          <w:b/>
          <w:bCs/>
          <w:lang w:val="en-US"/>
        </w:rPr>
      </w:pPr>
    </w:p>
    <w:p w:rsidR="009572B6" w:rsidRPr="009572B6" w:rsidRDefault="009527A1" w:rsidP="009572B6">
      <w:pPr>
        <w:tabs>
          <w:tab w:val="clear" w:pos="709"/>
          <w:tab w:val="left" w:pos="720"/>
        </w:tabs>
        <w:spacing w:before="15" w:after="120"/>
        <w:rPr>
          <w:i/>
          <w:iCs/>
          <w:sz w:val="22"/>
          <w:szCs w:val="22"/>
          <w:lang w:val="en-US"/>
        </w:rPr>
      </w:pPr>
      <w:r w:rsidRPr="009572B6">
        <w:rPr>
          <w:b/>
          <w:bCs/>
          <w:lang w:val="en-US"/>
        </w:rPr>
        <w:t xml:space="preserve">6 </w:t>
      </w:r>
      <w:r w:rsidR="009572B6" w:rsidRPr="009572B6">
        <w:rPr>
          <w:b/>
          <w:bCs/>
          <w:lang w:val="en-US"/>
        </w:rPr>
        <w:t>months</w:t>
      </w:r>
      <w:r w:rsidRPr="009572B6">
        <w:rPr>
          <w:b/>
          <w:bCs/>
          <w:lang w:val="en-US"/>
        </w:rPr>
        <w:t xml:space="preserve"> </w:t>
      </w:r>
      <w:r w:rsidR="00EA404B" w:rsidRPr="009572B6">
        <w:rPr>
          <w:b/>
          <w:bCs/>
          <w:lang w:val="en-US"/>
        </w:rPr>
        <w:t xml:space="preserve"> </w:t>
      </w:r>
      <w:r w:rsidR="0020338D">
        <w:rPr>
          <w:b/>
          <w:bCs/>
          <w:lang w:val="en-US"/>
        </w:rPr>
        <w:t xml:space="preserve">  </w:t>
      </w:r>
      <w:r w:rsidR="009572B6">
        <w:rPr>
          <w:b/>
          <w:bCs/>
          <w:lang w:val="en-US"/>
        </w:rPr>
        <w:t>Master Training</w:t>
      </w:r>
      <w:r w:rsidR="00EA404B" w:rsidRPr="009572B6">
        <w:rPr>
          <w:lang w:val="en-US"/>
        </w:rPr>
        <w:t xml:space="preserve"> </w:t>
      </w:r>
      <w:r w:rsidR="0020338D">
        <w:rPr>
          <w:lang w:val="en-US"/>
        </w:rPr>
        <w:tab/>
      </w:r>
      <w:r w:rsidR="0020338D">
        <w:rPr>
          <w:lang w:val="en-US"/>
        </w:rPr>
        <w:tab/>
      </w:r>
      <w:r w:rsidR="0020338D">
        <w:rPr>
          <w:lang w:val="en-US"/>
        </w:rPr>
        <w:tab/>
      </w:r>
      <w:r w:rsidR="0020338D">
        <w:rPr>
          <w:lang w:val="en-US"/>
        </w:rPr>
        <w:tab/>
      </w:r>
      <w:r w:rsidR="009E2E24" w:rsidRPr="009572B6">
        <w:rPr>
          <w:sz w:val="22"/>
          <w:szCs w:val="22"/>
          <w:lang w:val="en-US"/>
        </w:rPr>
        <w:t xml:space="preserve">     </w:t>
      </w:r>
      <w:r w:rsidR="009572B6" w:rsidRPr="009572B6">
        <w:rPr>
          <w:color w:val="000000"/>
          <w:sz w:val="22"/>
          <w:szCs w:val="22"/>
          <w:lang w:val="en-US" w:eastAsia="en-US"/>
        </w:rPr>
        <w:t xml:space="preserve">January1997 – July </w:t>
      </w:r>
      <w:r w:rsidR="009572B6" w:rsidRPr="009572B6">
        <w:rPr>
          <w:sz w:val="22"/>
          <w:szCs w:val="22"/>
          <w:lang w:val="en-US"/>
        </w:rPr>
        <w:t>1997</w:t>
      </w:r>
    </w:p>
    <w:p w:rsidR="009572B6" w:rsidRPr="00770978" w:rsidRDefault="009572B6" w:rsidP="0020338D">
      <w:pPr>
        <w:tabs>
          <w:tab w:val="clear" w:pos="709"/>
          <w:tab w:val="left" w:pos="720"/>
        </w:tabs>
        <w:spacing w:before="15" w:after="120"/>
        <w:rPr>
          <w:i/>
          <w:iCs/>
          <w:sz w:val="22"/>
          <w:szCs w:val="22"/>
          <w:lang w:val="en-US"/>
        </w:rPr>
      </w:pPr>
      <w:r w:rsidRPr="00770978">
        <w:rPr>
          <w:rStyle w:val="Emphasis"/>
          <w:sz w:val="22"/>
          <w:szCs w:val="22"/>
          <w:lang w:val="en-US"/>
        </w:rPr>
        <w:t xml:space="preserve">Paul </w:t>
      </w:r>
      <w:r w:rsidR="0020338D" w:rsidRPr="00770978">
        <w:rPr>
          <w:rStyle w:val="Emphasis"/>
          <w:sz w:val="22"/>
          <w:szCs w:val="22"/>
          <w:lang w:val="en-US"/>
        </w:rPr>
        <w:t xml:space="preserve">Sabatier </w:t>
      </w:r>
      <w:r w:rsidRPr="00770978">
        <w:rPr>
          <w:rStyle w:val="Emphasis"/>
          <w:sz w:val="22"/>
          <w:szCs w:val="22"/>
          <w:lang w:val="en-US"/>
        </w:rPr>
        <w:t xml:space="preserve">University, </w:t>
      </w:r>
      <w:r w:rsidRPr="00770978">
        <w:rPr>
          <w:i/>
          <w:iCs/>
          <w:sz w:val="22"/>
          <w:szCs w:val="22"/>
          <w:lang w:val="en-US"/>
        </w:rPr>
        <w:t xml:space="preserve">Centre of Plasma Physics, </w:t>
      </w:r>
      <w:r w:rsidRPr="00770978">
        <w:rPr>
          <w:i/>
          <w:iCs/>
          <w:color w:val="000000"/>
          <w:sz w:val="22"/>
          <w:szCs w:val="22"/>
          <w:lang w:val="en-US" w:eastAsia="en-US"/>
        </w:rPr>
        <w:t>group “determination of the fundamental data and modeling of the non-self-governing discharges”,</w:t>
      </w:r>
      <w:r w:rsidR="00FF746F">
        <w:rPr>
          <w:i/>
          <w:iCs/>
          <w:color w:val="000000"/>
          <w:sz w:val="22"/>
          <w:szCs w:val="22"/>
          <w:lang w:val="en-US" w:eastAsia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70978">
            <w:rPr>
              <w:rStyle w:val="Emphasis"/>
              <w:sz w:val="22"/>
              <w:szCs w:val="22"/>
              <w:lang w:val="en-US"/>
            </w:rPr>
            <w:t>Toulouse</w:t>
          </w:r>
        </w:smartTag>
        <w:r w:rsidR="003E2B62" w:rsidRPr="00770978">
          <w:rPr>
            <w:rStyle w:val="Emphasis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="003E2B62" w:rsidRPr="00770978">
            <w:rPr>
              <w:rStyle w:val="Emphasis"/>
              <w:sz w:val="22"/>
              <w:szCs w:val="22"/>
              <w:lang w:val="en-US"/>
            </w:rPr>
            <w:t>France</w:t>
          </w:r>
        </w:smartTag>
      </w:smartTag>
    </w:p>
    <w:p w:rsidR="00770978" w:rsidRPr="00770978" w:rsidRDefault="00770978" w:rsidP="00FF746F">
      <w:pPr>
        <w:spacing w:before="15" w:after="120"/>
        <w:jc w:val="center"/>
        <w:rPr>
          <w:color w:val="000000"/>
          <w:sz w:val="22"/>
          <w:szCs w:val="22"/>
          <w:lang w:val="en-US" w:eastAsia="en-US"/>
        </w:rPr>
      </w:pPr>
      <w:r w:rsidRPr="00770978">
        <w:rPr>
          <w:color w:val="000000"/>
          <w:sz w:val="22"/>
          <w:szCs w:val="22"/>
          <w:lang w:val="en-US" w:eastAsia="en-US"/>
        </w:rPr>
        <w:t xml:space="preserve">“Study of </w:t>
      </w:r>
      <w:r w:rsidR="0020338D">
        <w:rPr>
          <w:color w:val="000000"/>
          <w:sz w:val="22"/>
          <w:szCs w:val="22"/>
          <w:lang w:val="en-US" w:eastAsia="en-US"/>
        </w:rPr>
        <w:t>N</w:t>
      </w:r>
      <w:r w:rsidRPr="00770978">
        <w:rPr>
          <w:color w:val="000000"/>
          <w:sz w:val="22"/>
          <w:szCs w:val="22"/>
          <w:lang w:val="en-US" w:eastAsia="en-US"/>
        </w:rPr>
        <w:t xml:space="preserve">itrogen impurities and the secondary emission coefficient on the stability of a glow discharge controlled by dielectric barrier </w:t>
      </w:r>
      <w:r>
        <w:rPr>
          <w:color w:val="000000"/>
          <w:sz w:val="22"/>
          <w:szCs w:val="22"/>
          <w:lang w:val="en-US" w:eastAsia="en-US"/>
        </w:rPr>
        <w:t>at</w:t>
      </w:r>
      <w:r w:rsidRPr="00770978">
        <w:rPr>
          <w:color w:val="000000"/>
          <w:sz w:val="22"/>
          <w:szCs w:val="22"/>
          <w:lang w:val="en-US" w:eastAsia="en-US"/>
        </w:rPr>
        <w:t xml:space="preserve"> the atmospheric pressure”</w:t>
      </w:r>
    </w:p>
    <w:p w:rsidR="00EA404B" w:rsidRPr="00770978" w:rsidRDefault="00770978" w:rsidP="00770978">
      <w:pPr>
        <w:tabs>
          <w:tab w:val="clear" w:pos="709"/>
          <w:tab w:val="left" w:pos="720"/>
        </w:tabs>
        <w:ind w:left="720"/>
        <w:rPr>
          <w:i/>
          <w:iCs/>
          <w:sz w:val="22"/>
          <w:szCs w:val="22"/>
          <w:u w:val="single"/>
          <w:lang w:val="en-US"/>
        </w:rPr>
      </w:pPr>
      <w:r w:rsidRPr="00770978">
        <w:rPr>
          <w:sz w:val="22"/>
          <w:szCs w:val="22"/>
          <w:u w:val="single"/>
          <w:lang w:val="en-US"/>
        </w:rPr>
        <w:t>Research applied in surfaces treatment by plasma</w:t>
      </w:r>
    </w:p>
    <w:p w:rsidR="0020338D" w:rsidRPr="0020338D" w:rsidRDefault="0020338D" w:rsidP="009527A1">
      <w:pPr>
        <w:numPr>
          <w:ilvl w:val="0"/>
          <w:numId w:val="6"/>
        </w:numPr>
        <w:tabs>
          <w:tab w:val="clear" w:pos="1440"/>
          <w:tab w:val="num" w:pos="1080"/>
        </w:tabs>
        <w:ind w:hanging="720"/>
        <w:rPr>
          <w:sz w:val="22"/>
          <w:szCs w:val="22"/>
          <w:lang w:val="en-US"/>
        </w:rPr>
      </w:pPr>
      <w:r w:rsidRPr="0020338D">
        <w:rPr>
          <w:sz w:val="22"/>
          <w:szCs w:val="22"/>
          <w:lang w:val="en-US"/>
        </w:rPr>
        <w:t>Use of a computer code to study the influence of the nitrogen impurities on the stability of the discharge</w:t>
      </w:r>
    </w:p>
    <w:p w:rsidR="005D6F2C" w:rsidRPr="005D6F2C" w:rsidRDefault="005D6F2C" w:rsidP="005D6F2C">
      <w:pPr>
        <w:spacing w:before="15" w:after="120"/>
        <w:rPr>
          <w:rFonts w:ascii="Courier New" w:hAnsi="Courier New" w:cs="Courier New"/>
          <w:color w:val="000000"/>
          <w:sz w:val="20"/>
          <w:szCs w:val="20"/>
          <w:lang w:val="en-US" w:eastAsia="en-US"/>
        </w:rPr>
      </w:pPr>
      <w:r w:rsidRPr="005D6F2C">
        <w:rPr>
          <w:b/>
          <w:bCs/>
          <w:color w:val="000000"/>
          <w:lang w:val="en-US" w:eastAsia="en-US"/>
        </w:rPr>
        <w:t>OTHER</w:t>
      </w:r>
    </w:p>
    <w:p w:rsidR="009E2E24" w:rsidRPr="00FF746F" w:rsidRDefault="00C72312" w:rsidP="0020338D">
      <w:pPr>
        <w:rPr>
          <w:b/>
          <w:bCs/>
          <w:lang w:val="en-US"/>
        </w:rPr>
      </w:pPr>
      <w:r w:rsidRPr="00FF746F">
        <w:rPr>
          <w:b/>
          <w:bCs/>
          <w:lang w:val="en-US"/>
        </w:rPr>
        <w:t xml:space="preserve">8 </w:t>
      </w:r>
      <w:r w:rsidR="00AB1433" w:rsidRPr="009572B6">
        <w:rPr>
          <w:b/>
          <w:bCs/>
          <w:lang w:val="en-US"/>
        </w:rPr>
        <w:t>months</w:t>
      </w:r>
      <w:r w:rsidR="00AB1433" w:rsidRPr="00FF746F">
        <w:rPr>
          <w:b/>
          <w:bCs/>
          <w:lang w:val="en-US"/>
        </w:rPr>
        <w:t xml:space="preserve"> </w:t>
      </w:r>
      <w:r w:rsidR="00AB1433">
        <w:rPr>
          <w:b/>
          <w:bCs/>
          <w:lang w:val="en-US"/>
        </w:rPr>
        <w:t xml:space="preserve">           </w:t>
      </w:r>
      <w:r w:rsidR="00AB1433" w:rsidRPr="00FF746F">
        <w:rPr>
          <w:b/>
          <w:bCs/>
          <w:lang w:val="en-US"/>
        </w:rPr>
        <w:t>Consultant</w:t>
      </w:r>
      <w:r w:rsidR="00FF746F">
        <w:rPr>
          <w:b/>
          <w:bCs/>
          <w:lang w:val="en-US"/>
        </w:rPr>
        <w:tab/>
      </w:r>
      <w:r w:rsidR="00FF746F">
        <w:rPr>
          <w:b/>
          <w:bCs/>
          <w:lang w:val="en-US"/>
        </w:rPr>
        <w:tab/>
      </w:r>
      <w:r w:rsidR="00FF746F">
        <w:rPr>
          <w:b/>
          <w:bCs/>
          <w:lang w:val="en-US"/>
        </w:rPr>
        <w:tab/>
      </w:r>
      <w:r w:rsidR="00FF746F">
        <w:rPr>
          <w:b/>
          <w:bCs/>
          <w:lang w:val="en-US"/>
        </w:rPr>
        <w:tab/>
      </w:r>
      <w:r w:rsidR="00FA6FC9">
        <w:rPr>
          <w:sz w:val="22"/>
          <w:szCs w:val="22"/>
          <w:lang w:val="en-US"/>
        </w:rPr>
        <w:t xml:space="preserve"> November 2000 – Ju</w:t>
      </w:r>
      <w:r w:rsidR="00FF746F" w:rsidRPr="00FF746F">
        <w:rPr>
          <w:sz w:val="22"/>
          <w:szCs w:val="22"/>
          <w:lang w:val="en-US"/>
        </w:rPr>
        <w:t>ly 2001</w:t>
      </w:r>
    </w:p>
    <w:p w:rsidR="00C72312" w:rsidRPr="00FF746F" w:rsidRDefault="00E752F4" w:rsidP="00FF746F">
      <w:pPr>
        <w:tabs>
          <w:tab w:val="clear" w:pos="709"/>
          <w:tab w:val="left" w:pos="900"/>
        </w:tabs>
        <w:ind w:left="720" w:firstLine="180"/>
        <w:rPr>
          <w:i/>
          <w:iCs/>
          <w:lang w:val="en-US"/>
        </w:rPr>
      </w:pPr>
      <w:proofErr w:type="spellStart"/>
      <w:r w:rsidRPr="00FF746F">
        <w:rPr>
          <w:i/>
          <w:iCs/>
          <w:lang w:val="en-US"/>
        </w:rPr>
        <w:t>E</w:t>
      </w:r>
      <w:r w:rsidR="00C72312" w:rsidRPr="00FF746F">
        <w:rPr>
          <w:i/>
          <w:iCs/>
          <w:lang w:val="en-US"/>
        </w:rPr>
        <w:t>xoline</w:t>
      </w:r>
      <w:proofErr w:type="spellEnd"/>
      <w:r w:rsidR="0020338D" w:rsidRPr="00FF746F">
        <w:rPr>
          <w:i/>
          <w:iCs/>
          <w:lang w:val="en-US"/>
        </w:rPr>
        <w:t xml:space="preserve"> </w:t>
      </w:r>
      <w:r w:rsidR="006120FF" w:rsidRPr="00FF746F">
        <w:rPr>
          <w:i/>
          <w:iCs/>
          <w:lang w:val="en-US"/>
        </w:rPr>
        <w:t xml:space="preserve">Company, </w:t>
      </w:r>
      <w:smartTag w:uri="urn:schemas-microsoft-com:office:smarttags" w:element="place">
        <w:smartTag w:uri="urn:schemas-microsoft-com:office:smarttags" w:element="City">
          <w:r w:rsidR="006120FF" w:rsidRPr="00FF746F">
            <w:rPr>
              <w:i/>
              <w:iCs/>
              <w:lang w:val="en-US"/>
            </w:rPr>
            <w:t>Toulouse</w:t>
          </w:r>
        </w:smartTag>
        <w:r w:rsidR="0006121F" w:rsidRPr="00FF746F">
          <w:rPr>
            <w:i/>
            <w:iCs/>
            <w:lang w:val="en-US"/>
          </w:rPr>
          <w:t xml:space="preserve">, </w:t>
        </w:r>
        <w:smartTag w:uri="urn:schemas-microsoft-com:office:smarttags" w:element="country-region">
          <w:r w:rsidR="0006121F" w:rsidRPr="00FF746F">
            <w:rPr>
              <w:i/>
              <w:iCs/>
              <w:lang w:val="en-US"/>
            </w:rPr>
            <w:t>France</w:t>
          </w:r>
        </w:smartTag>
      </w:smartTag>
      <w:r w:rsidR="006F12DE" w:rsidRPr="00FF746F">
        <w:rPr>
          <w:i/>
          <w:iCs/>
          <w:lang w:val="en-US"/>
        </w:rPr>
        <w:tab/>
      </w:r>
      <w:r w:rsidR="006F12DE" w:rsidRPr="00FF746F">
        <w:rPr>
          <w:lang w:val="en-US"/>
        </w:rPr>
        <w:t xml:space="preserve">        </w:t>
      </w:r>
      <w:r w:rsidR="006F12DE" w:rsidRPr="00FF746F">
        <w:rPr>
          <w:lang w:val="en-US"/>
        </w:rPr>
        <w:tab/>
        <w:t xml:space="preserve">   </w:t>
      </w:r>
    </w:p>
    <w:p w:rsidR="005D6F2C" w:rsidRDefault="0020338D" w:rsidP="005D6F2C">
      <w:pPr>
        <w:numPr>
          <w:ilvl w:val="0"/>
          <w:numId w:val="6"/>
        </w:numPr>
        <w:tabs>
          <w:tab w:val="clear" w:pos="709"/>
          <w:tab w:val="left" w:pos="180"/>
        </w:tabs>
        <w:rPr>
          <w:sz w:val="22"/>
          <w:szCs w:val="22"/>
          <w:lang w:val="en-US"/>
        </w:rPr>
      </w:pPr>
      <w:r w:rsidRPr="0020338D">
        <w:rPr>
          <w:sz w:val="22"/>
          <w:szCs w:val="22"/>
          <w:lang w:val="en-US"/>
        </w:rPr>
        <w:t>Correction of books of mathematics and physics for terminal classes</w:t>
      </w:r>
    </w:p>
    <w:p w:rsidR="005D6F2C" w:rsidRDefault="005D6F2C" w:rsidP="005D6F2C">
      <w:pPr>
        <w:tabs>
          <w:tab w:val="clear" w:pos="709"/>
          <w:tab w:val="left" w:pos="180"/>
        </w:tabs>
        <w:ind w:left="1080"/>
        <w:rPr>
          <w:sz w:val="22"/>
          <w:szCs w:val="22"/>
          <w:lang w:val="en-US"/>
        </w:rPr>
      </w:pPr>
    </w:p>
    <w:p w:rsidR="0079350B" w:rsidRPr="005D6F2C" w:rsidRDefault="001D6772" w:rsidP="005D6F2C">
      <w:pPr>
        <w:tabs>
          <w:tab w:val="clear" w:pos="709"/>
          <w:tab w:val="left" w:pos="180"/>
        </w:tabs>
        <w:rPr>
          <w:sz w:val="22"/>
          <w:szCs w:val="22"/>
          <w:lang w:val="en-US"/>
        </w:rPr>
      </w:pPr>
      <w:r w:rsidRPr="005D6F2C">
        <w:rPr>
          <w:b/>
          <w:bCs/>
          <w:i/>
          <w:u w:val="single"/>
          <w:lang w:val="en-US"/>
        </w:rPr>
        <w:t>COMPUTER COMPETENCES</w:t>
      </w:r>
    </w:p>
    <w:p w:rsidR="001D6772" w:rsidRPr="005D6F2C" w:rsidRDefault="001D6772" w:rsidP="001D6772">
      <w:pPr>
        <w:tabs>
          <w:tab w:val="left" w:pos="426"/>
        </w:tabs>
        <w:spacing w:line="24" w:lineRule="atLeast"/>
        <w:rPr>
          <w:sz w:val="22"/>
          <w:lang w:val="en-US"/>
        </w:rPr>
      </w:pPr>
      <w:r w:rsidRPr="005D6F2C">
        <w:rPr>
          <w:i/>
          <w:sz w:val="22"/>
          <w:lang w:val="en-US"/>
        </w:rPr>
        <w:t>Office automation:</w:t>
      </w:r>
      <w:r w:rsidRPr="005D6F2C">
        <w:rPr>
          <w:sz w:val="22"/>
          <w:lang w:val="en-US"/>
        </w:rPr>
        <w:t xml:space="preserve"> Word, Excel, PowerPoint</w:t>
      </w:r>
    </w:p>
    <w:p w:rsidR="001D6772" w:rsidRPr="005D6F2C" w:rsidRDefault="001D6772" w:rsidP="001D6772">
      <w:pPr>
        <w:tabs>
          <w:tab w:val="left" w:pos="426"/>
        </w:tabs>
        <w:spacing w:line="24" w:lineRule="atLeast"/>
        <w:rPr>
          <w:i/>
          <w:sz w:val="22"/>
          <w:lang w:val="en-US"/>
        </w:rPr>
      </w:pPr>
    </w:p>
    <w:p w:rsidR="001D6772" w:rsidRPr="001D6772" w:rsidRDefault="001D6772" w:rsidP="001D6772">
      <w:pPr>
        <w:tabs>
          <w:tab w:val="clear" w:pos="709"/>
          <w:tab w:val="left" w:pos="426"/>
          <w:tab w:val="right" w:pos="540"/>
          <w:tab w:val="right" w:pos="1440"/>
          <w:tab w:val="right" w:pos="1800"/>
        </w:tabs>
        <w:spacing w:line="24" w:lineRule="atLeast"/>
        <w:jc w:val="left"/>
        <w:rPr>
          <w:i/>
          <w:sz w:val="22"/>
          <w:lang w:val="en-US"/>
        </w:rPr>
      </w:pPr>
      <w:r w:rsidRPr="001D6772">
        <w:rPr>
          <w:i/>
          <w:sz w:val="22"/>
          <w:lang w:val="en-US"/>
        </w:rPr>
        <w:t xml:space="preserve">Software   :               </w:t>
      </w:r>
      <w:r w:rsidRPr="001D6772">
        <w:rPr>
          <w:sz w:val="22"/>
          <w:lang w:val="en-US"/>
        </w:rPr>
        <w:t xml:space="preserve">Designer, HSC, </w:t>
      </w:r>
      <w:proofErr w:type="spellStart"/>
      <w:r w:rsidRPr="001D6772">
        <w:rPr>
          <w:sz w:val="22"/>
          <w:lang w:val="en-US"/>
        </w:rPr>
        <w:t>Labview</w:t>
      </w:r>
      <w:proofErr w:type="spellEnd"/>
    </w:p>
    <w:p w:rsidR="001D6772" w:rsidRPr="001D6772" w:rsidRDefault="001D6772" w:rsidP="001D6772">
      <w:pPr>
        <w:tabs>
          <w:tab w:val="clear" w:pos="709"/>
          <w:tab w:val="left" w:pos="426"/>
        </w:tabs>
        <w:spacing w:line="24" w:lineRule="atLeast"/>
        <w:jc w:val="left"/>
        <w:rPr>
          <w:i/>
          <w:sz w:val="22"/>
          <w:lang w:val="en-US"/>
        </w:rPr>
      </w:pPr>
    </w:p>
    <w:p w:rsidR="001D6772" w:rsidRPr="001D6772" w:rsidRDefault="006120FF" w:rsidP="001D6772">
      <w:pPr>
        <w:rPr>
          <w:sz w:val="22"/>
          <w:lang w:val="en-US"/>
        </w:rPr>
      </w:pPr>
      <w:r w:rsidRPr="001D6772">
        <w:rPr>
          <w:i/>
          <w:sz w:val="22"/>
          <w:lang w:val="en-US"/>
        </w:rPr>
        <w:t>Programming:</w:t>
      </w:r>
      <w:r w:rsidR="001D6772" w:rsidRPr="001D6772">
        <w:rPr>
          <w:i/>
          <w:sz w:val="22"/>
          <w:lang w:val="en-US"/>
        </w:rPr>
        <w:t xml:space="preserve">         </w:t>
      </w:r>
      <w:r w:rsidRPr="001D6772">
        <w:rPr>
          <w:sz w:val="22"/>
          <w:lang w:val="en-US"/>
        </w:rPr>
        <w:t>FORTRAN</w:t>
      </w:r>
      <w:r w:rsidR="001D6772" w:rsidRPr="001D6772">
        <w:rPr>
          <w:sz w:val="22"/>
          <w:lang w:val="en-US"/>
        </w:rPr>
        <w:t>, Graphic</w:t>
      </w:r>
    </w:p>
    <w:p w:rsidR="001D6772" w:rsidRPr="00585BA8" w:rsidRDefault="001D6772" w:rsidP="001D6772">
      <w:pPr>
        <w:tabs>
          <w:tab w:val="clear" w:pos="709"/>
          <w:tab w:val="left" w:pos="426"/>
        </w:tabs>
        <w:spacing w:line="24" w:lineRule="atLeast"/>
        <w:jc w:val="left"/>
        <w:rPr>
          <w:i/>
          <w:sz w:val="22"/>
          <w:lang w:val="en-US"/>
        </w:rPr>
      </w:pPr>
      <w:proofErr w:type="gramStart"/>
      <w:r w:rsidRPr="00585BA8">
        <w:rPr>
          <w:i/>
          <w:sz w:val="22"/>
          <w:lang w:val="en-US"/>
        </w:rPr>
        <w:t>Environment :</w:t>
      </w:r>
      <w:proofErr w:type="gramEnd"/>
      <w:r w:rsidRPr="00585BA8">
        <w:rPr>
          <w:sz w:val="22"/>
          <w:lang w:val="en-US"/>
        </w:rPr>
        <w:t xml:space="preserve">           Windows (95</w:t>
      </w:r>
      <w:r w:rsidR="006120FF" w:rsidRPr="00585BA8">
        <w:rPr>
          <w:sz w:val="22"/>
          <w:lang w:val="en-US"/>
        </w:rPr>
        <w:t>, 98, XP</w:t>
      </w:r>
      <w:r w:rsidRPr="00585BA8">
        <w:rPr>
          <w:sz w:val="22"/>
          <w:lang w:val="en-US"/>
        </w:rPr>
        <w:t>), UNIX</w:t>
      </w:r>
    </w:p>
    <w:p w:rsidR="001D6772" w:rsidRPr="00585BA8" w:rsidRDefault="001D6772" w:rsidP="001D6772">
      <w:pPr>
        <w:tabs>
          <w:tab w:val="clear" w:pos="709"/>
          <w:tab w:val="left" w:pos="426"/>
        </w:tabs>
        <w:spacing w:line="24" w:lineRule="atLeast"/>
        <w:jc w:val="left"/>
        <w:rPr>
          <w:rFonts w:ascii="Arial" w:hAnsi="Arial"/>
          <w:i/>
          <w:sz w:val="22"/>
          <w:lang w:val="en-US"/>
        </w:rPr>
      </w:pPr>
    </w:p>
    <w:p w:rsidR="00BF2BA8" w:rsidRPr="00585BA8" w:rsidRDefault="00BF2BA8" w:rsidP="0049132A">
      <w:pPr>
        <w:rPr>
          <w:b/>
          <w:bCs/>
          <w:iCs/>
          <w:lang w:val="en-US"/>
        </w:rPr>
      </w:pPr>
    </w:p>
    <w:p w:rsidR="00865A4C" w:rsidRDefault="00865A4C" w:rsidP="0049132A">
      <w:pPr>
        <w:rPr>
          <w:b/>
          <w:bCs/>
          <w:iCs/>
          <w:lang w:val="en-US"/>
        </w:rPr>
      </w:pPr>
    </w:p>
    <w:p w:rsidR="001D6772" w:rsidRPr="00585BA8" w:rsidRDefault="001D6772" w:rsidP="0049132A">
      <w:pPr>
        <w:rPr>
          <w:b/>
          <w:bCs/>
          <w:iCs/>
          <w:lang w:val="en-US"/>
        </w:rPr>
      </w:pPr>
      <w:r w:rsidRPr="00585BA8">
        <w:rPr>
          <w:b/>
          <w:bCs/>
          <w:iCs/>
          <w:lang w:val="en-US"/>
        </w:rPr>
        <w:t>LANGUAGES</w:t>
      </w:r>
    </w:p>
    <w:p w:rsidR="001D6772" w:rsidRPr="001D6772" w:rsidRDefault="001D6772" w:rsidP="0049132A">
      <w:pPr>
        <w:rPr>
          <w:bCs/>
          <w:iCs/>
          <w:lang w:val="en-US"/>
        </w:rPr>
      </w:pPr>
      <w:r w:rsidRPr="001D6772">
        <w:rPr>
          <w:bCs/>
          <w:iCs/>
          <w:sz w:val="22"/>
          <w:lang w:val="en-US"/>
        </w:rPr>
        <w:t>Technical English reading, speaking, writing</w:t>
      </w:r>
    </w:p>
    <w:p w:rsidR="001D6772" w:rsidRPr="001D6772" w:rsidRDefault="001D6772" w:rsidP="0049132A">
      <w:pPr>
        <w:rPr>
          <w:bCs/>
          <w:iCs/>
          <w:lang w:val="en-US"/>
        </w:rPr>
      </w:pPr>
      <w:r w:rsidRPr="001D6772">
        <w:rPr>
          <w:bCs/>
          <w:iCs/>
          <w:sz w:val="22"/>
          <w:lang w:val="en-US"/>
        </w:rPr>
        <w:t>Technical French reading, speaking, writing</w:t>
      </w:r>
    </w:p>
    <w:p w:rsidR="009E039F" w:rsidRPr="001D6772" w:rsidRDefault="001D6772" w:rsidP="0049132A">
      <w:pPr>
        <w:rPr>
          <w:lang w:val="en-US"/>
        </w:rPr>
      </w:pPr>
      <w:r w:rsidRPr="001D6772">
        <w:rPr>
          <w:bCs/>
          <w:iCs/>
          <w:sz w:val="22"/>
          <w:lang w:val="en-US"/>
        </w:rPr>
        <w:t>Literary Arab reading, speaking, writing</w:t>
      </w:r>
      <w:r w:rsidR="00A04F11" w:rsidRPr="001D6772">
        <w:rPr>
          <w:lang w:val="en-US"/>
        </w:rPr>
        <w:tab/>
      </w:r>
      <w:r w:rsidR="00A04F11" w:rsidRPr="001D6772">
        <w:rPr>
          <w:lang w:val="en-US"/>
        </w:rPr>
        <w:tab/>
      </w:r>
      <w:r w:rsidR="00A04F11" w:rsidRPr="001D6772">
        <w:rPr>
          <w:lang w:val="en-US"/>
        </w:rPr>
        <w:tab/>
      </w:r>
    </w:p>
    <w:p w:rsidR="00FF746F" w:rsidRDefault="00FF746F" w:rsidP="001D6772">
      <w:pPr>
        <w:pStyle w:val="Title"/>
        <w:spacing w:line="360" w:lineRule="auto"/>
        <w:jc w:val="left"/>
        <w:rPr>
          <w:sz w:val="22"/>
          <w:szCs w:val="22"/>
        </w:rPr>
      </w:pPr>
    </w:p>
    <w:p w:rsidR="007013AD" w:rsidRDefault="007013AD" w:rsidP="007013AD">
      <w:pPr>
        <w:tabs>
          <w:tab w:val="clear" w:pos="709"/>
        </w:tabs>
        <w:autoSpaceDE w:val="0"/>
        <w:autoSpaceDN w:val="0"/>
        <w:adjustRightInd w:val="0"/>
        <w:spacing w:line="240" w:lineRule="auto"/>
        <w:ind w:left="-540" w:firstLine="540"/>
        <w:rPr>
          <w:rFonts w:eastAsia="SimSun"/>
          <w:b/>
          <w:bCs/>
          <w:i/>
          <w:iCs/>
          <w:color w:val="000000"/>
          <w:sz w:val="28"/>
          <w:szCs w:val="28"/>
          <w:u w:val="single"/>
          <w:lang w:val="en-US" w:eastAsia="en-US"/>
        </w:rPr>
      </w:pPr>
      <w:r w:rsidRPr="007013AD">
        <w:rPr>
          <w:rFonts w:eastAsia="SimSun"/>
          <w:b/>
          <w:bCs/>
          <w:i/>
          <w:iCs/>
          <w:color w:val="000000"/>
          <w:sz w:val="28"/>
          <w:szCs w:val="28"/>
          <w:u w:val="single"/>
          <w:lang w:val="en-US" w:eastAsia="en-US"/>
        </w:rPr>
        <w:t xml:space="preserve">Books Chapters: </w:t>
      </w:r>
    </w:p>
    <w:p w:rsidR="00C17BE4" w:rsidRPr="007013AD" w:rsidRDefault="00C17BE4" w:rsidP="007013AD">
      <w:pPr>
        <w:tabs>
          <w:tab w:val="clear" w:pos="709"/>
        </w:tabs>
        <w:autoSpaceDE w:val="0"/>
        <w:autoSpaceDN w:val="0"/>
        <w:adjustRightInd w:val="0"/>
        <w:spacing w:line="240" w:lineRule="auto"/>
        <w:ind w:left="-540" w:firstLine="540"/>
        <w:rPr>
          <w:rFonts w:eastAsia="SimSun"/>
          <w:color w:val="000000"/>
          <w:sz w:val="28"/>
          <w:szCs w:val="28"/>
          <w:lang w:val="en-US" w:eastAsia="en-US"/>
        </w:rPr>
      </w:pPr>
    </w:p>
    <w:p w:rsidR="00A31F7B" w:rsidRPr="00EA1E5A" w:rsidRDefault="007013AD" w:rsidP="00C17BE4">
      <w:pPr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ind w:left="720" w:hanging="360"/>
        <w:jc w:val="left"/>
        <w:rPr>
          <w:rFonts w:eastAsia="SimSun"/>
          <w:color w:val="000000"/>
          <w:lang w:val="en-US" w:eastAsia="en-US"/>
        </w:rPr>
      </w:pPr>
      <w:r w:rsidRPr="00EA1E5A">
        <w:rPr>
          <w:b/>
          <w:bCs/>
          <w:color w:val="000000"/>
          <w:lang w:val="en-US"/>
        </w:rPr>
        <w:t>I. Ghiloufi, (2011)</w:t>
      </w:r>
      <w:r w:rsidR="00A31F7B" w:rsidRPr="00EA1E5A">
        <w:rPr>
          <w:b/>
          <w:bCs/>
          <w:color w:val="000000"/>
          <w:lang w:val="en-US"/>
        </w:rPr>
        <w:t xml:space="preserve">, </w:t>
      </w:r>
      <w:r w:rsidR="00A31F7B" w:rsidRPr="007013AD">
        <w:rPr>
          <w:rFonts w:eastAsia="SimSun"/>
          <w:color w:val="000000"/>
          <w:lang w:val="en-US" w:eastAsia="en-US"/>
        </w:rPr>
        <w:t xml:space="preserve">Chapter’s Name: </w:t>
      </w:r>
      <w:r w:rsidR="00A31F7B" w:rsidRPr="00EA1E5A">
        <w:rPr>
          <w:lang w:val="en-US" w:eastAsia="en-US"/>
        </w:rPr>
        <w:t xml:space="preserve">Modeling and Simulation of Chemical System Vaporization at High Temperatures: Application to the </w:t>
      </w:r>
      <w:proofErr w:type="spellStart"/>
      <w:r w:rsidR="00A31F7B" w:rsidRPr="00EA1E5A">
        <w:rPr>
          <w:lang w:val="en-US" w:eastAsia="en-US"/>
        </w:rPr>
        <w:t>Vitrification</w:t>
      </w:r>
      <w:proofErr w:type="spellEnd"/>
      <w:r w:rsidR="00A31F7B" w:rsidRPr="00EA1E5A">
        <w:rPr>
          <w:lang w:val="en-US" w:eastAsia="en-US"/>
        </w:rPr>
        <w:t xml:space="preserve"> of Fly Ashes and Radioactive Wastes by Thermal Plasma</w:t>
      </w:r>
    </w:p>
    <w:p w:rsidR="00EA1E5A" w:rsidRDefault="00A31F7B" w:rsidP="00C17BE4">
      <w:pPr>
        <w:tabs>
          <w:tab w:val="clear" w:pos="709"/>
        </w:tabs>
        <w:autoSpaceDE w:val="0"/>
        <w:autoSpaceDN w:val="0"/>
        <w:adjustRightInd w:val="0"/>
        <w:ind w:left="720"/>
        <w:jc w:val="left"/>
        <w:rPr>
          <w:lang w:val="en-US" w:eastAsia="en-US"/>
        </w:rPr>
      </w:pPr>
      <w:r w:rsidRPr="00EA1E5A">
        <w:rPr>
          <w:rFonts w:eastAsia="SimSun"/>
          <w:color w:val="000000"/>
          <w:lang w:val="en-US" w:eastAsia="en-US"/>
        </w:rPr>
        <w:t xml:space="preserve"> </w:t>
      </w:r>
      <w:r w:rsidR="007013AD" w:rsidRPr="00EA1E5A">
        <w:rPr>
          <w:rFonts w:eastAsia="SimSun"/>
          <w:color w:val="000000"/>
          <w:lang w:val="en-US" w:eastAsia="en-US"/>
        </w:rPr>
        <w:t>B</w:t>
      </w:r>
      <w:r w:rsidR="007013AD" w:rsidRPr="007013AD">
        <w:rPr>
          <w:rFonts w:eastAsia="SimSun"/>
          <w:color w:val="000000"/>
          <w:lang w:val="en-US" w:eastAsia="en-US"/>
        </w:rPr>
        <w:t xml:space="preserve">ook’s Name: </w:t>
      </w:r>
      <w:hyperlink r:id="rId6" w:history="1">
        <w:r w:rsidR="003F1EF4" w:rsidRPr="003F1EF4">
          <w:rPr>
            <w:rStyle w:val="Hyperlink"/>
            <w:lang w:val="en-US"/>
          </w:rPr>
          <w:t>Heat and Mass Transfer - Modeling and Simulation</w:t>
        </w:r>
      </w:hyperlink>
      <w:r w:rsidR="003F1EF4" w:rsidRPr="003F1EF4">
        <w:rPr>
          <w:lang w:val="en-US"/>
        </w:rPr>
        <w:t xml:space="preserve"> </w:t>
      </w:r>
      <w:r w:rsidR="007013AD" w:rsidRPr="00EA1E5A">
        <w:rPr>
          <w:lang w:val="en-US" w:eastAsia="en-US"/>
        </w:rPr>
        <w:t xml:space="preserve"> </w:t>
      </w:r>
    </w:p>
    <w:p w:rsidR="007013AD" w:rsidRPr="00EA1E5A" w:rsidRDefault="007013AD" w:rsidP="00C17BE4">
      <w:pPr>
        <w:tabs>
          <w:tab w:val="clear" w:pos="709"/>
        </w:tabs>
        <w:autoSpaceDE w:val="0"/>
        <w:autoSpaceDN w:val="0"/>
        <w:adjustRightInd w:val="0"/>
        <w:ind w:left="720"/>
        <w:jc w:val="left"/>
        <w:rPr>
          <w:lang w:val="en-US" w:eastAsia="en-US"/>
        </w:rPr>
      </w:pPr>
      <w:r w:rsidRPr="007013AD">
        <w:rPr>
          <w:rFonts w:eastAsia="SimSun"/>
          <w:color w:val="000000"/>
          <w:lang w:val="en-US" w:eastAsia="en-US"/>
        </w:rPr>
        <w:t xml:space="preserve">ISBN # </w:t>
      </w:r>
      <w:r w:rsidRPr="00EA1E5A">
        <w:rPr>
          <w:lang w:val="en-US" w:eastAsia="en-US"/>
        </w:rPr>
        <w:t>978-953-308-79-0</w:t>
      </w:r>
      <w:proofErr w:type="gramStart"/>
      <w:r w:rsidR="00A31F7B" w:rsidRPr="00EA1E5A">
        <w:rPr>
          <w:lang w:val="en-US" w:eastAsia="en-US"/>
        </w:rPr>
        <w:t xml:space="preserve">,  </w:t>
      </w:r>
      <w:proofErr w:type="spellStart"/>
      <w:r w:rsidR="00A31F7B" w:rsidRPr="00EA1E5A">
        <w:rPr>
          <w:lang w:val="en-US" w:eastAsia="en-US"/>
        </w:rPr>
        <w:t>Intech</w:t>
      </w:r>
      <w:proofErr w:type="spellEnd"/>
      <w:proofErr w:type="gramEnd"/>
      <w:r w:rsidR="00A31F7B" w:rsidRPr="00EA1E5A">
        <w:rPr>
          <w:lang w:val="en-US" w:eastAsia="en-US"/>
        </w:rPr>
        <w:t xml:space="preserve"> open </w:t>
      </w:r>
      <w:proofErr w:type="spellStart"/>
      <w:r w:rsidR="00A31F7B" w:rsidRPr="00EA1E5A">
        <w:rPr>
          <w:lang w:val="en-US" w:eastAsia="en-US"/>
        </w:rPr>
        <w:t>acces</w:t>
      </w:r>
      <w:proofErr w:type="spellEnd"/>
      <w:r w:rsidR="00A31F7B" w:rsidRPr="00EA1E5A">
        <w:rPr>
          <w:lang w:val="en-US" w:eastAsia="en-US"/>
        </w:rPr>
        <w:t xml:space="preserve"> publisher,    </w:t>
      </w:r>
      <w:hyperlink r:id="rId7" w:history="1">
        <w:r w:rsidR="00A31F7B" w:rsidRPr="00EA1E5A">
          <w:rPr>
            <w:rStyle w:val="Hyperlink"/>
            <w:color w:val="auto"/>
            <w:u w:val="none"/>
            <w:lang w:val="en-US" w:eastAsia="en-US"/>
          </w:rPr>
          <w:t>www.intechweb.org</w:t>
        </w:r>
      </w:hyperlink>
    </w:p>
    <w:p w:rsidR="00EA1E5A" w:rsidRPr="00EA1E5A" w:rsidRDefault="00A31F7B" w:rsidP="00C17BE4">
      <w:pPr>
        <w:tabs>
          <w:tab w:val="clear" w:pos="709"/>
          <w:tab w:val="left" w:pos="990"/>
        </w:tabs>
        <w:autoSpaceDE w:val="0"/>
        <w:autoSpaceDN w:val="0"/>
        <w:adjustRightInd w:val="0"/>
        <w:ind w:left="900" w:hanging="360"/>
        <w:jc w:val="left"/>
        <w:rPr>
          <w:color w:val="000000"/>
          <w:lang w:val="en-US"/>
        </w:rPr>
      </w:pPr>
      <w:proofErr w:type="gramStart"/>
      <w:r w:rsidRPr="00EA1E5A">
        <w:rPr>
          <w:lang w:val="en-US" w:eastAsia="en-US"/>
        </w:rPr>
        <w:t xml:space="preserve">2- </w:t>
      </w:r>
      <w:r w:rsidR="007134DC" w:rsidRPr="00EA1E5A">
        <w:rPr>
          <w:lang w:val="en-US" w:eastAsia="en-US"/>
        </w:rPr>
        <w:t xml:space="preserve"> </w:t>
      </w:r>
      <w:r w:rsidR="007134DC" w:rsidRPr="00EA1E5A">
        <w:rPr>
          <w:b/>
          <w:bCs/>
          <w:color w:val="000000"/>
          <w:lang w:val="en-US"/>
        </w:rPr>
        <w:t>I</w:t>
      </w:r>
      <w:proofErr w:type="gramEnd"/>
      <w:r w:rsidR="007134DC" w:rsidRPr="00EA1E5A">
        <w:rPr>
          <w:b/>
          <w:bCs/>
          <w:color w:val="000000"/>
          <w:lang w:val="en-US"/>
        </w:rPr>
        <w:t>. Ghiloufi, (201</w:t>
      </w:r>
      <w:r w:rsidR="00EA1E5A">
        <w:rPr>
          <w:b/>
          <w:bCs/>
          <w:color w:val="000000"/>
          <w:lang w:val="en-US"/>
        </w:rPr>
        <w:t>2</w:t>
      </w:r>
      <w:r w:rsidR="007134DC" w:rsidRPr="00EA1E5A">
        <w:rPr>
          <w:b/>
          <w:bCs/>
          <w:color w:val="000000"/>
          <w:lang w:val="en-US"/>
        </w:rPr>
        <w:t xml:space="preserve">), </w:t>
      </w:r>
      <w:r w:rsidR="007134DC" w:rsidRPr="007013AD">
        <w:rPr>
          <w:rFonts w:eastAsia="SimSun"/>
          <w:color w:val="000000"/>
          <w:lang w:val="en-US" w:eastAsia="en-US"/>
        </w:rPr>
        <w:t>Chapter’s Name:</w:t>
      </w:r>
      <w:r w:rsidR="00EA1E5A" w:rsidRPr="00EA1E5A">
        <w:rPr>
          <w:color w:val="000000"/>
          <w:lang w:val="en-US"/>
        </w:rPr>
        <w:t xml:space="preserve"> Electronic Waste Treatment by Thermal Plasma,</w:t>
      </w:r>
    </w:p>
    <w:p w:rsidR="00EA1E5A" w:rsidRDefault="00EA1E5A" w:rsidP="00C17BE4">
      <w:pPr>
        <w:tabs>
          <w:tab w:val="clear" w:pos="709"/>
        </w:tabs>
        <w:autoSpaceDE w:val="0"/>
        <w:autoSpaceDN w:val="0"/>
        <w:adjustRightInd w:val="0"/>
        <w:ind w:firstLine="720"/>
        <w:jc w:val="left"/>
        <w:rPr>
          <w:b/>
          <w:bCs/>
          <w:color w:val="000000"/>
          <w:lang w:val="en-US"/>
        </w:rPr>
      </w:pPr>
      <w:r w:rsidRPr="00EA1E5A">
        <w:rPr>
          <w:color w:val="000000"/>
          <w:lang w:val="en-US"/>
        </w:rPr>
        <w:t xml:space="preserve"> </w:t>
      </w:r>
      <w:r w:rsidRPr="00EA1E5A">
        <w:rPr>
          <w:rFonts w:eastAsia="SimSun"/>
          <w:color w:val="000000"/>
          <w:lang w:val="en-US" w:eastAsia="en-US"/>
        </w:rPr>
        <w:t>B</w:t>
      </w:r>
      <w:r w:rsidRPr="007013AD">
        <w:rPr>
          <w:rFonts w:eastAsia="SimSun"/>
          <w:color w:val="000000"/>
          <w:lang w:val="en-US" w:eastAsia="en-US"/>
        </w:rPr>
        <w:t xml:space="preserve">ook’s Name: </w:t>
      </w:r>
      <w:r w:rsidRPr="00EA1E5A">
        <w:rPr>
          <w:b/>
          <w:bCs/>
          <w:color w:val="000000"/>
          <w:lang w:val="en-US"/>
        </w:rPr>
        <w:t xml:space="preserve">E-Waste: Management, Types and Challenges, </w:t>
      </w:r>
    </w:p>
    <w:p w:rsidR="00A31F7B" w:rsidRPr="00411D00" w:rsidRDefault="00EA1E5A" w:rsidP="00C17BE4">
      <w:pPr>
        <w:tabs>
          <w:tab w:val="clear" w:pos="709"/>
        </w:tabs>
        <w:autoSpaceDE w:val="0"/>
        <w:autoSpaceDN w:val="0"/>
        <w:adjustRightInd w:val="0"/>
        <w:ind w:firstLine="720"/>
        <w:jc w:val="left"/>
        <w:rPr>
          <w:rFonts w:eastAsia="SimSun"/>
          <w:color w:val="000000"/>
          <w:lang w:eastAsia="en-US"/>
        </w:rPr>
      </w:pPr>
      <w:r w:rsidRPr="00411D00">
        <w:rPr>
          <w:b/>
          <w:bCs/>
          <w:color w:val="000000"/>
        </w:rPr>
        <w:t xml:space="preserve">ISBN: </w:t>
      </w:r>
      <w:r w:rsidRPr="00411D00">
        <w:rPr>
          <w:color w:val="000000"/>
        </w:rPr>
        <w:t xml:space="preserve">978-1-61942-217-9, Nova Science </w:t>
      </w:r>
      <w:proofErr w:type="spellStart"/>
      <w:r w:rsidRPr="00411D00">
        <w:rPr>
          <w:color w:val="000000"/>
        </w:rPr>
        <w:t>Publishers</w:t>
      </w:r>
      <w:proofErr w:type="spellEnd"/>
      <w:r w:rsidRPr="00411D00">
        <w:rPr>
          <w:color w:val="000000"/>
        </w:rPr>
        <w:t>, www.novapublishers.com</w:t>
      </w:r>
    </w:p>
    <w:p w:rsidR="007013AD" w:rsidRPr="00411D00" w:rsidRDefault="00A31F7B" w:rsidP="00A31F7B">
      <w:pPr>
        <w:tabs>
          <w:tab w:val="clear" w:pos="709"/>
        </w:tabs>
        <w:autoSpaceDE w:val="0"/>
        <w:autoSpaceDN w:val="0"/>
        <w:adjustRightInd w:val="0"/>
        <w:spacing w:line="240" w:lineRule="auto"/>
        <w:ind w:left="720"/>
        <w:rPr>
          <w:lang w:eastAsia="en-US"/>
        </w:rPr>
      </w:pPr>
      <w:r w:rsidRPr="00411D00">
        <w:rPr>
          <w:rFonts w:eastAsia="SimSun"/>
          <w:color w:val="000000"/>
          <w:lang w:eastAsia="en-US"/>
        </w:rPr>
        <w:t xml:space="preserve"> </w:t>
      </w:r>
    </w:p>
    <w:p w:rsidR="00C17BE4" w:rsidRPr="00411D00" w:rsidRDefault="00C17BE4" w:rsidP="00411D00">
      <w:pPr>
        <w:pBdr>
          <w:right w:val="single" w:sz="6" w:space="0" w:color="B7B7B7"/>
        </w:pBdr>
        <w:shd w:val="clear" w:color="auto" w:fill="FFFFFF"/>
        <w:tabs>
          <w:tab w:val="clear" w:pos="709"/>
        </w:tabs>
        <w:spacing w:before="90" w:beforeAutospacing="1" w:after="90" w:afterAutospacing="1"/>
        <w:ind w:right="1"/>
        <w:rPr>
          <w:rFonts w:eastAsia="SimSun"/>
          <w:sz w:val="28"/>
          <w:szCs w:val="28"/>
          <w:lang w:eastAsia="en-US"/>
        </w:rPr>
      </w:pPr>
      <w:r w:rsidRPr="00411D00">
        <w:rPr>
          <w:b/>
          <w:caps/>
          <w:sz w:val="28"/>
          <w:szCs w:val="28"/>
        </w:rPr>
        <w:t xml:space="preserve">Journal Articles </w:t>
      </w:r>
    </w:p>
    <w:p w:rsidR="000A1966" w:rsidRPr="000A1966" w:rsidRDefault="000A1966" w:rsidP="000A1966">
      <w:pPr>
        <w:pStyle w:val="ListParagraph"/>
        <w:shd w:val="clear" w:color="auto" w:fill="FFFFFF"/>
        <w:tabs>
          <w:tab w:val="clear" w:pos="709"/>
        </w:tabs>
        <w:spacing w:line="240" w:lineRule="auto"/>
        <w:jc w:val="left"/>
        <w:rPr>
          <w:rFonts w:asciiTheme="majorBidi" w:hAnsiTheme="majorBidi" w:cstheme="majorBidi"/>
          <w:color w:val="231F20"/>
          <w:lang w:val="en-US" w:eastAsia="en-US"/>
        </w:rPr>
      </w:pPr>
    </w:p>
    <w:p w:rsidR="00FF24A4" w:rsidRPr="000A1966" w:rsidRDefault="000A1966" w:rsidP="000A1966">
      <w:pPr>
        <w:pStyle w:val="ListParagraph"/>
        <w:numPr>
          <w:ilvl w:val="0"/>
          <w:numId w:val="16"/>
        </w:numPr>
        <w:shd w:val="clear" w:color="auto" w:fill="FFFFFF"/>
        <w:tabs>
          <w:tab w:val="clear" w:pos="709"/>
        </w:tabs>
        <w:spacing w:line="240" w:lineRule="auto"/>
        <w:jc w:val="left"/>
        <w:rPr>
          <w:rFonts w:asciiTheme="majorBidi" w:hAnsiTheme="majorBidi" w:cstheme="majorBidi"/>
          <w:color w:val="231F20"/>
          <w:lang w:val="en-US" w:eastAsia="en-US"/>
        </w:rPr>
      </w:pPr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L. </w:t>
      </w:r>
      <w:proofErr w:type="spellStart"/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>Khezami</w:t>
      </w:r>
      <w:proofErr w:type="spellEnd"/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, K. </w:t>
      </w:r>
      <w:proofErr w:type="spellStart"/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>Taha</w:t>
      </w:r>
      <w:proofErr w:type="spellEnd"/>
      <w:r w:rsidRPr="000A1966">
        <w:rPr>
          <w:rStyle w:val="ws5"/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, E. </w:t>
      </w:r>
      <w:proofErr w:type="spellStart"/>
      <w:r w:rsidRPr="000A1966">
        <w:rPr>
          <w:rStyle w:val="ws5"/>
          <w:rFonts w:asciiTheme="majorBidi" w:hAnsiTheme="majorBidi" w:cstheme="majorBidi"/>
          <w:color w:val="231F20"/>
          <w:shd w:val="clear" w:color="auto" w:fill="FFFFFF"/>
          <w:lang w:val="en-US"/>
        </w:rPr>
        <w:t>Amami</w:t>
      </w:r>
      <w:proofErr w:type="spellEnd"/>
      <w:r w:rsidRPr="000A1966">
        <w:rPr>
          <w:rStyle w:val="ff4"/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, I. </w:t>
      </w:r>
      <w:proofErr w:type="spellStart"/>
      <w:r w:rsidRPr="000A1966">
        <w:rPr>
          <w:rStyle w:val="ff4"/>
          <w:rFonts w:asciiTheme="majorBidi" w:hAnsiTheme="majorBidi" w:cstheme="majorBidi"/>
          <w:color w:val="231F20"/>
          <w:shd w:val="clear" w:color="auto" w:fill="FFFFFF"/>
          <w:lang w:val="en-US"/>
        </w:rPr>
        <w:t>Ghiloufi</w:t>
      </w:r>
      <w:proofErr w:type="spellEnd"/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, L. El Mir, </w:t>
      </w:r>
      <w:r w:rsidR="00FF24A4" w:rsidRPr="000A1966">
        <w:rPr>
          <w:rFonts w:asciiTheme="majorBidi" w:hAnsiTheme="majorBidi" w:cstheme="majorBidi"/>
          <w:color w:val="231F20"/>
          <w:lang w:val="en-US" w:eastAsia="en-US"/>
        </w:rPr>
        <w:t xml:space="preserve">Removal of cadmium (II) from aqueous solution by zinc oxide </w:t>
      </w:r>
      <w:proofErr w:type="spellStart"/>
      <w:r w:rsidR="00FF24A4" w:rsidRPr="000A1966">
        <w:rPr>
          <w:rFonts w:asciiTheme="majorBidi" w:hAnsiTheme="majorBidi" w:cstheme="majorBidi"/>
          <w:color w:val="231F20"/>
          <w:lang w:val="en-US" w:eastAsia="en-US"/>
        </w:rPr>
        <w:t>nanoparticles</w:t>
      </w:r>
      <w:proofErr w:type="spellEnd"/>
      <w:r w:rsidR="00FF24A4" w:rsidRPr="000A1966">
        <w:rPr>
          <w:rFonts w:asciiTheme="majorBidi" w:hAnsiTheme="majorBidi" w:cstheme="majorBidi"/>
          <w:color w:val="231F20"/>
          <w:lang w:val="en-US" w:eastAsia="en-US"/>
        </w:rPr>
        <w:t>: kinetic and thermodynamic studies</w:t>
      </w:r>
      <w:r>
        <w:rPr>
          <w:rFonts w:asciiTheme="majorBidi" w:hAnsiTheme="majorBidi" w:cstheme="majorBidi"/>
          <w:color w:val="231F20"/>
          <w:lang w:val="en-US" w:eastAsia="en-US"/>
        </w:rPr>
        <w:t xml:space="preserve">, </w:t>
      </w:r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>Desalination and Water Treatment</w:t>
      </w:r>
      <w:r>
        <w:rPr>
          <w:rFonts w:asciiTheme="majorBidi" w:hAnsiTheme="majorBidi" w:cstheme="majorBidi"/>
          <w:color w:val="231F20"/>
          <w:shd w:val="clear" w:color="auto" w:fill="FFFFFF"/>
          <w:lang w:val="en-US"/>
        </w:rPr>
        <w:t>,</w:t>
      </w:r>
      <w:r w:rsidRPr="000A1966">
        <w:rPr>
          <w:rFonts w:asciiTheme="majorBidi" w:hAnsiTheme="majorBidi" w:cstheme="majorBidi"/>
          <w:color w:val="231F20"/>
          <w:shd w:val="clear" w:color="auto" w:fill="FFFFFF"/>
          <w:lang w:val="en-US"/>
        </w:rPr>
        <w:t xml:space="preserve"> xx (2016) 1–9</w:t>
      </w:r>
      <w:r>
        <w:rPr>
          <w:rFonts w:asciiTheme="majorBidi" w:hAnsiTheme="majorBidi" w:cstheme="majorBidi"/>
          <w:color w:val="231F20"/>
          <w:shd w:val="clear" w:color="auto" w:fill="FFFFFF"/>
          <w:lang w:val="en-US"/>
        </w:rPr>
        <w:t>.</w:t>
      </w:r>
    </w:p>
    <w:p w:rsidR="00FF24A4" w:rsidRDefault="00FF24A4" w:rsidP="000A1966">
      <w:pPr>
        <w:pBdr>
          <w:right w:val="single" w:sz="6" w:space="0" w:color="B7B7B7"/>
        </w:pBdr>
        <w:shd w:val="clear" w:color="auto" w:fill="FFFFFF"/>
        <w:tabs>
          <w:tab w:val="clear" w:pos="709"/>
        </w:tabs>
        <w:spacing w:before="90" w:beforeAutospacing="1" w:after="90" w:afterAutospacing="1"/>
        <w:ind w:left="720" w:right="1"/>
        <w:rPr>
          <w:rFonts w:eastAsia="SimSun"/>
          <w:lang w:val="en-US" w:eastAsia="en-US"/>
        </w:rPr>
      </w:pPr>
    </w:p>
    <w:p w:rsidR="004815DD" w:rsidRPr="00973E3D" w:rsidRDefault="004815DD" w:rsidP="000A1966">
      <w:pPr>
        <w:numPr>
          <w:ilvl w:val="0"/>
          <w:numId w:val="16"/>
        </w:numPr>
        <w:pBdr>
          <w:right w:val="single" w:sz="6" w:space="0" w:color="B7B7B7"/>
        </w:pBdr>
        <w:shd w:val="clear" w:color="auto" w:fill="FFFFFF"/>
        <w:tabs>
          <w:tab w:val="clear" w:pos="709"/>
        </w:tabs>
        <w:spacing w:before="90" w:beforeAutospacing="1" w:after="90" w:afterAutospacing="1"/>
        <w:ind w:right="1"/>
        <w:rPr>
          <w:rFonts w:eastAsia="SimSun"/>
          <w:lang w:val="en-US" w:eastAsia="en-US"/>
        </w:rPr>
      </w:pPr>
      <w:r w:rsidRPr="00973E3D">
        <w:rPr>
          <w:rFonts w:eastAsia="SimSun"/>
          <w:lang w:val="en-US" w:eastAsia="en-US"/>
        </w:rPr>
        <w:lastRenderedPageBreak/>
        <w:t xml:space="preserve">L. </w:t>
      </w:r>
      <w:proofErr w:type="spellStart"/>
      <w:r w:rsidRPr="00973E3D">
        <w:rPr>
          <w:rFonts w:eastAsia="SimSun"/>
          <w:lang w:val="en-US" w:eastAsia="en-US"/>
        </w:rPr>
        <w:t>Khezami</w:t>
      </w:r>
      <w:proofErr w:type="spellEnd"/>
      <w:r w:rsidRPr="00973E3D">
        <w:rPr>
          <w:rFonts w:eastAsia="SimSun"/>
          <w:lang w:val="en-US" w:eastAsia="en-US"/>
        </w:rPr>
        <w:t xml:space="preserve">, K. </w:t>
      </w:r>
      <w:proofErr w:type="spellStart"/>
      <w:r w:rsidRPr="00973E3D">
        <w:rPr>
          <w:rFonts w:eastAsia="SimSun"/>
          <w:lang w:val="en-US" w:eastAsia="en-US"/>
        </w:rPr>
        <w:t>Taha</w:t>
      </w:r>
      <w:proofErr w:type="spellEnd"/>
      <w:r w:rsidRPr="00973E3D">
        <w:rPr>
          <w:rFonts w:eastAsia="SimSun"/>
          <w:lang w:val="en-US" w:eastAsia="en-US"/>
        </w:rPr>
        <w:t xml:space="preserve">, </w:t>
      </w:r>
      <w:r w:rsidRPr="00973E3D">
        <w:rPr>
          <w:rFonts w:eastAsia="SimSun"/>
          <w:b/>
          <w:bCs/>
          <w:lang w:val="en-US" w:eastAsia="en-US"/>
        </w:rPr>
        <w:t xml:space="preserve">I. </w:t>
      </w:r>
      <w:proofErr w:type="spellStart"/>
      <w:r w:rsidRPr="00973E3D">
        <w:rPr>
          <w:rFonts w:eastAsia="SimSun"/>
          <w:b/>
          <w:bCs/>
          <w:lang w:val="en-US" w:eastAsia="en-US"/>
        </w:rPr>
        <w:t>Ghiloufi</w:t>
      </w:r>
      <w:proofErr w:type="spellEnd"/>
      <w:r w:rsidRPr="00973E3D">
        <w:rPr>
          <w:rFonts w:eastAsia="SimSun"/>
          <w:lang w:val="en-US" w:eastAsia="en-US"/>
        </w:rPr>
        <w:t xml:space="preserve">, L. El Mir, Adsorption and </w:t>
      </w:r>
      <w:proofErr w:type="spellStart"/>
      <w:r w:rsidRPr="00973E3D">
        <w:rPr>
          <w:rFonts w:eastAsia="SimSun"/>
          <w:lang w:val="en-US" w:eastAsia="en-US"/>
        </w:rPr>
        <w:t>photocatalytic</w:t>
      </w:r>
      <w:proofErr w:type="spellEnd"/>
      <w:r w:rsidRPr="00973E3D">
        <w:rPr>
          <w:rFonts w:eastAsia="SimSun"/>
          <w:lang w:val="en-US" w:eastAsia="en-US"/>
        </w:rPr>
        <w:t xml:space="preserve"> degradation of malachite green by vanadium doped zinc oxide nanoparticles, Water Science &amp; Technology, 73, 4 (2016)   881-889.</w:t>
      </w:r>
    </w:p>
    <w:p w:rsidR="004815DD" w:rsidRDefault="004815DD" w:rsidP="00C17BE4">
      <w:pPr>
        <w:pStyle w:val="ListParagraph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jc w:val="left"/>
        <w:rPr>
          <w:rFonts w:eastAsia="SimSun"/>
          <w:lang w:val="en-US" w:eastAsia="en-US"/>
        </w:rPr>
      </w:pPr>
      <w:r w:rsidRPr="00973E3D">
        <w:rPr>
          <w:rFonts w:ascii="Arial" w:eastAsia="SimSun" w:hAnsi="Arial" w:cs="Arial"/>
          <w:color w:val="000000"/>
          <w:lang w:val="en-US" w:eastAsia="en-US"/>
        </w:rPr>
        <w:t xml:space="preserve"> </w:t>
      </w:r>
      <w:r w:rsidRPr="00973E3D">
        <w:rPr>
          <w:rFonts w:eastAsia="SimSun"/>
          <w:lang w:val="en-US" w:eastAsia="en-US"/>
        </w:rPr>
        <w:t>I</w:t>
      </w:r>
      <w:r>
        <w:rPr>
          <w:rFonts w:eastAsia="SimSun"/>
          <w:lang w:val="en-US" w:eastAsia="en-US"/>
        </w:rPr>
        <w:t>.</w:t>
      </w:r>
      <w:r w:rsidRPr="00973E3D">
        <w:rPr>
          <w:rFonts w:eastAsia="SimSun"/>
          <w:lang w:val="en-US" w:eastAsia="en-US"/>
        </w:rPr>
        <w:t xml:space="preserve"> </w:t>
      </w:r>
      <w:proofErr w:type="spellStart"/>
      <w:r w:rsidRPr="00973E3D">
        <w:rPr>
          <w:rFonts w:eastAsia="SimSun"/>
          <w:lang w:val="en-US" w:eastAsia="en-US"/>
        </w:rPr>
        <w:t>Ghilou</w:t>
      </w:r>
      <w:r>
        <w:rPr>
          <w:rFonts w:eastAsia="SimSun"/>
          <w:lang w:val="en-US" w:eastAsia="en-US"/>
        </w:rPr>
        <w:t>fi</w:t>
      </w:r>
      <w:proofErr w:type="spellEnd"/>
      <w:r w:rsidRPr="00973E3D">
        <w:rPr>
          <w:rFonts w:eastAsia="SimSun"/>
          <w:lang w:val="en-US" w:eastAsia="en-US"/>
        </w:rPr>
        <w:t>, J</w:t>
      </w:r>
      <w:r>
        <w:rPr>
          <w:rFonts w:eastAsia="SimSun"/>
          <w:lang w:val="en-US" w:eastAsia="en-US"/>
        </w:rPr>
        <w:t>.</w:t>
      </w:r>
      <w:r w:rsidRPr="00973E3D">
        <w:rPr>
          <w:rFonts w:eastAsia="SimSun"/>
          <w:lang w:val="en-US" w:eastAsia="en-US"/>
        </w:rPr>
        <w:t xml:space="preserve"> El Ghoul, A</w:t>
      </w:r>
      <w:r>
        <w:rPr>
          <w:rFonts w:eastAsia="SimSun"/>
          <w:lang w:val="en-US" w:eastAsia="en-US"/>
        </w:rPr>
        <w:t>.</w:t>
      </w:r>
      <w:r w:rsidRPr="00973E3D">
        <w:rPr>
          <w:rFonts w:eastAsia="SimSun"/>
          <w:lang w:val="en-US" w:eastAsia="en-US"/>
        </w:rPr>
        <w:t xml:space="preserve"> </w:t>
      </w:r>
      <w:proofErr w:type="spellStart"/>
      <w:r w:rsidRPr="00973E3D">
        <w:rPr>
          <w:rFonts w:eastAsia="SimSun"/>
          <w:lang w:val="en-US" w:eastAsia="en-US"/>
        </w:rPr>
        <w:t>Modwi</w:t>
      </w:r>
      <w:proofErr w:type="spellEnd"/>
      <w:r w:rsidRPr="00973E3D">
        <w:rPr>
          <w:rFonts w:eastAsia="SimSun"/>
          <w:lang w:val="en-US" w:eastAsia="en-US"/>
        </w:rPr>
        <w:t xml:space="preserve"> and L</w:t>
      </w:r>
      <w:r>
        <w:rPr>
          <w:rFonts w:eastAsia="SimSun"/>
          <w:lang w:val="en-US" w:eastAsia="en-US"/>
        </w:rPr>
        <w:t>.</w:t>
      </w:r>
      <w:r w:rsidRPr="00973E3D">
        <w:rPr>
          <w:rFonts w:eastAsia="SimSun"/>
          <w:lang w:val="en-US" w:eastAsia="en-US"/>
        </w:rPr>
        <w:t xml:space="preserve"> El Mir</w:t>
      </w:r>
      <w:r>
        <w:rPr>
          <w:rFonts w:eastAsia="SimSun"/>
          <w:lang w:val="en-US" w:eastAsia="en-US"/>
        </w:rPr>
        <w:t xml:space="preserve">, </w:t>
      </w:r>
      <w:r w:rsidRPr="00973E3D">
        <w:rPr>
          <w:rFonts w:eastAsia="SimSun"/>
          <w:lang w:val="en-US" w:eastAsia="en-US"/>
        </w:rPr>
        <w:t xml:space="preserve"> Preparation and characterization of Ca-doped zinc oxide </w:t>
      </w:r>
      <w:proofErr w:type="spellStart"/>
      <w:r w:rsidRPr="00973E3D">
        <w:rPr>
          <w:rFonts w:eastAsia="SimSun"/>
          <w:lang w:val="en-US" w:eastAsia="en-US"/>
        </w:rPr>
        <w:t>nanoparticles</w:t>
      </w:r>
      <w:proofErr w:type="spellEnd"/>
      <w:r w:rsidRPr="00973E3D">
        <w:rPr>
          <w:rFonts w:eastAsia="SimSun"/>
          <w:lang w:val="en-US" w:eastAsia="en-US"/>
        </w:rPr>
        <w:t xml:space="preserve"> for heavy metal removal from aqueous solution. MRS Advances, Available on CJO 2016 doi:10.1557/adv.2016.511</w:t>
      </w:r>
    </w:p>
    <w:p w:rsidR="004815DD" w:rsidRDefault="004815DD" w:rsidP="00C17BE4">
      <w:pPr>
        <w:pStyle w:val="ListParagraph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jc w:val="left"/>
        <w:rPr>
          <w:rFonts w:eastAsia="SimSun"/>
          <w:lang w:val="en-US" w:eastAsia="en-US"/>
        </w:rPr>
      </w:pPr>
      <w:r w:rsidRPr="00973E3D">
        <w:rPr>
          <w:rFonts w:eastAsia="SimSun"/>
          <w:lang w:val="en-US" w:eastAsia="en-US"/>
        </w:rPr>
        <w:t xml:space="preserve">R. </w:t>
      </w:r>
      <w:proofErr w:type="spellStart"/>
      <w:r w:rsidRPr="00973E3D">
        <w:rPr>
          <w:rFonts w:eastAsia="SimSun"/>
          <w:lang w:val="en-US" w:eastAsia="en-US"/>
        </w:rPr>
        <w:t>Slama</w:t>
      </w:r>
      <w:proofErr w:type="spellEnd"/>
      <w:r>
        <w:rPr>
          <w:rFonts w:eastAsia="SimSun"/>
          <w:lang w:val="en-US" w:eastAsia="en-US"/>
        </w:rPr>
        <w:t>,</w:t>
      </w:r>
      <w:r w:rsidRPr="00973E3D">
        <w:rPr>
          <w:rFonts w:eastAsia="SimSun"/>
          <w:lang w:val="en-US" w:eastAsia="en-US"/>
        </w:rPr>
        <w:t xml:space="preserve"> J. El Ghoul</w:t>
      </w:r>
      <w:r>
        <w:rPr>
          <w:rFonts w:eastAsia="SimSun"/>
          <w:lang w:val="en-US" w:eastAsia="en-US"/>
        </w:rPr>
        <w:t>,</w:t>
      </w:r>
      <w:r w:rsidRPr="00973E3D">
        <w:rPr>
          <w:rFonts w:eastAsia="SimSun"/>
          <w:lang w:val="en-US" w:eastAsia="en-US"/>
        </w:rPr>
        <w:t xml:space="preserve"> </w:t>
      </w:r>
      <w:r w:rsidRPr="00973E3D">
        <w:rPr>
          <w:rFonts w:eastAsia="SimSun"/>
          <w:b/>
          <w:bCs/>
          <w:lang w:val="en-US" w:eastAsia="en-US"/>
        </w:rPr>
        <w:t xml:space="preserve">I. </w:t>
      </w:r>
      <w:proofErr w:type="spellStart"/>
      <w:r w:rsidRPr="00973E3D">
        <w:rPr>
          <w:rFonts w:eastAsia="SimSun"/>
          <w:b/>
          <w:bCs/>
          <w:lang w:val="en-US" w:eastAsia="en-US"/>
        </w:rPr>
        <w:t>Ghiloufi</w:t>
      </w:r>
      <w:proofErr w:type="spellEnd"/>
      <w:r>
        <w:rPr>
          <w:rFonts w:eastAsia="SimSun"/>
          <w:lang w:val="en-US" w:eastAsia="en-US"/>
        </w:rPr>
        <w:t xml:space="preserve">, </w:t>
      </w:r>
      <w:r w:rsidRPr="00973E3D">
        <w:rPr>
          <w:rFonts w:eastAsia="SimSun"/>
          <w:lang w:val="en-US" w:eastAsia="en-US"/>
        </w:rPr>
        <w:t xml:space="preserve"> K. </w:t>
      </w:r>
      <w:proofErr w:type="spellStart"/>
      <w:r w:rsidRPr="00973E3D">
        <w:rPr>
          <w:rFonts w:eastAsia="SimSun"/>
          <w:lang w:val="en-US" w:eastAsia="en-US"/>
        </w:rPr>
        <w:t>Omri</w:t>
      </w:r>
      <w:proofErr w:type="spellEnd"/>
      <w:r>
        <w:rPr>
          <w:rFonts w:eastAsia="SimSun"/>
          <w:lang w:val="en-US" w:eastAsia="en-US"/>
        </w:rPr>
        <w:t xml:space="preserve">, </w:t>
      </w:r>
      <w:r w:rsidRPr="00973E3D">
        <w:rPr>
          <w:rFonts w:eastAsia="SimSun"/>
          <w:lang w:val="en-US" w:eastAsia="en-US"/>
        </w:rPr>
        <w:t xml:space="preserve"> L. El Mir</w:t>
      </w:r>
      <w:r>
        <w:rPr>
          <w:rFonts w:eastAsia="SimSun"/>
          <w:lang w:val="en-US" w:eastAsia="en-US"/>
        </w:rPr>
        <w:t xml:space="preserve">, </w:t>
      </w:r>
      <w:r w:rsidRPr="00973E3D">
        <w:rPr>
          <w:rFonts w:eastAsia="SimSun"/>
          <w:lang w:val="en-US" w:eastAsia="en-US"/>
        </w:rPr>
        <w:t xml:space="preserve"> A. </w:t>
      </w:r>
      <w:proofErr w:type="spellStart"/>
      <w:r w:rsidRPr="00973E3D">
        <w:rPr>
          <w:rFonts w:eastAsia="SimSun"/>
          <w:lang w:val="en-US" w:eastAsia="en-US"/>
        </w:rPr>
        <w:t>Houas</w:t>
      </w:r>
      <w:proofErr w:type="spellEnd"/>
      <w:r w:rsidRPr="00973E3D">
        <w:rPr>
          <w:rFonts w:eastAsia="SimSun"/>
          <w:lang w:val="en-US" w:eastAsia="en-US"/>
        </w:rPr>
        <w:t xml:space="preserve">, Synthesis and </w:t>
      </w:r>
      <w:proofErr w:type="spellStart"/>
      <w:r w:rsidRPr="00973E3D">
        <w:rPr>
          <w:rFonts w:eastAsia="SimSun"/>
          <w:lang w:val="en-US" w:eastAsia="en-US"/>
        </w:rPr>
        <w:t>physico</w:t>
      </w:r>
      <w:proofErr w:type="spellEnd"/>
      <w:r w:rsidRPr="00973E3D">
        <w:rPr>
          <w:rFonts w:eastAsia="SimSun"/>
          <w:lang w:val="en-US" w:eastAsia="en-US"/>
        </w:rPr>
        <w:t xml:space="preserve">-chemical studies of vanadium doped zinc oxide </w:t>
      </w:r>
      <w:proofErr w:type="spellStart"/>
      <w:r w:rsidRPr="00973E3D">
        <w:rPr>
          <w:rFonts w:eastAsia="SimSun"/>
          <w:lang w:val="en-US" w:eastAsia="en-US"/>
        </w:rPr>
        <w:t>nanoparticles</w:t>
      </w:r>
      <w:proofErr w:type="spellEnd"/>
      <w:r w:rsidRPr="00973E3D">
        <w:rPr>
          <w:rFonts w:eastAsia="SimSun"/>
          <w:lang w:val="en-US" w:eastAsia="en-US"/>
        </w:rPr>
        <w:t xml:space="preserve"> and its </w:t>
      </w:r>
      <w:proofErr w:type="spellStart"/>
      <w:r w:rsidRPr="00973E3D">
        <w:rPr>
          <w:rFonts w:eastAsia="SimSun"/>
          <w:lang w:val="en-US" w:eastAsia="en-US"/>
        </w:rPr>
        <w:t>photocatalysis</w:t>
      </w:r>
      <w:proofErr w:type="spellEnd"/>
      <w:r w:rsidRPr="00973E3D">
        <w:rPr>
          <w:rFonts w:eastAsia="SimSun"/>
          <w:lang w:val="en-US" w:eastAsia="en-US"/>
        </w:rPr>
        <w:t xml:space="preserve">, J Mater </w:t>
      </w:r>
      <w:proofErr w:type="spellStart"/>
      <w:r w:rsidRPr="00973E3D">
        <w:rPr>
          <w:rFonts w:eastAsia="SimSun"/>
          <w:lang w:val="en-US" w:eastAsia="en-US"/>
        </w:rPr>
        <w:t>Sci</w:t>
      </w:r>
      <w:proofErr w:type="spellEnd"/>
      <w:r w:rsidRPr="00973E3D">
        <w:rPr>
          <w:rFonts w:eastAsia="SimSun"/>
          <w:lang w:val="en-US" w:eastAsia="en-US"/>
        </w:rPr>
        <w:t>: Mater Electron (2016) 27:8146–8153</w:t>
      </w:r>
    </w:p>
    <w:p w:rsidR="004815DD" w:rsidRPr="00430EE6" w:rsidRDefault="004815DD" w:rsidP="005E4574">
      <w:pPr>
        <w:pStyle w:val="ListParagraph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jc w:val="left"/>
        <w:rPr>
          <w:rFonts w:eastAsia="SimSun"/>
          <w:lang w:val="en-US" w:eastAsia="en-US"/>
        </w:rPr>
      </w:pPr>
      <w:proofErr w:type="spellStart"/>
      <w:r w:rsidRPr="00430EE6">
        <w:rPr>
          <w:b/>
          <w:bCs/>
          <w:lang w:val="en-US"/>
        </w:rPr>
        <w:t>Ghiloufi</w:t>
      </w:r>
      <w:proofErr w:type="spellEnd"/>
      <w:r w:rsidRPr="00430EE6">
        <w:rPr>
          <w:b/>
          <w:bCs/>
          <w:lang w:val="en-US"/>
        </w:rPr>
        <w:t xml:space="preserve"> I.</w:t>
      </w:r>
      <w:r w:rsidRPr="00430EE6">
        <w:rPr>
          <w:lang w:val="en-US"/>
        </w:rPr>
        <w:t xml:space="preserve"> J. </w:t>
      </w:r>
      <w:hyperlink r:id="rId8" w:tgtFrame="_blank" w:tooltip="View author details (opens in new window)" w:history="1">
        <w:r w:rsidRPr="00430EE6">
          <w:rPr>
            <w:rFonts w:asciiTheme="majorBidi" w:hAnsiTheme="majorBidi" w:cstheme="majorBidi"/>
            <w:lang w:val="en-US" w:eastAsia="en-US"/>
          </w:rPr>
          <w:t xml:space="preserve">El Ghoul, A. </w:t>
        </w:r>
        <w:proofErr w:type="spellStart"/>
        <w:r w:rsidRPr="00430EE6">
          <w:rPr>
            <w:rFonts w:asciiTheme="majorBidi" w:hAnsiTheme="majorBidi" w:cstheme="majorBidi"/>
            <w:lang w:val="en-US" w:eastAsia="en-US"/>
          </w:rPr>
          <w:t>Modwi</w:t>
        </w:r>
        <w:proofErr w:type="spellEnd"/>
        <w:r w:rsidRPr="00430EE6">
          <w:rPr>
            <w:rFonts w:asciiTheme="majorBidi" w:hAnsiTheme="majorBidi" w:cstheme="majorBidi"/>
            <w:lang w:val="en-US" w:eastAsia="en-US"/>
          </w:rPr>
          <w:t xml:space="preserve">, </w:t>
        </w:r>
      </w:hyperlink>
      <w:hyperlink r:id="rId9" w:tgtFrame="_blank" w:tooltip="View author details (opens in new window)" w:history="1">
        <w:r w:rsidRPr="00430EE6">
          <w:rPr>
            <w:rFonts w:asciiTheme="majorBidi" w:hAnsiTheme="majorBidi" w:cstheme="majorBidi"/>
            <w:lang w:val="en-US" w:eastAsia="en-US"/>
          </w:rPr>
          <w:t xml:space="preserve"> </w:t>
        </w:r>
      </w:hyperlink>
      <w:hyperlink r:id="rId10" w:tgtFrame="_blank" w:tooltip="View author details (opens in new window)" w:history="1">
        <w:r w:rsidRPr="00430EE6">
          <w:rPr>
            <w:rFonts w:asciiTheme="majorBidi" w:hAnsiTheme="majorBidi" w:cstheme="majorBidi"/>
            <w:lang w:val="en-US" w:eastAsia="en-US"/>
          </w:rPr>
          <w:t xml:space="preserve">El Mir, L. </w:t>
        </w:r>
      </w:hyperlink>
      <w:r w:rsidRPr="00430EE6">
        <w:rPr>
          <w:rFonts w:eastAsia="SimSun"/>
          <w:b/>
          <w:bCs/>
          <w:color w:val="000000"/>
          <w:lang w:val="en-US" w:eastAsia="en-US"/>
        </w:rPr>
        <w:t xml:space="preserve">, </w:t>
      </w:r>
      <w:proofErr w:type="spellStart"/>
      <w:r w:rsidRPr="00430EE6">
        <w:rPr>
          <w:rFonts w:eastAsia="SimSun"/>
          <w:lang w:val="en-US" w:eastAsia="en-US"/>
        </w:rPr>
        <w:t>Ga</w:t>
      </w:r>
      <w:proofErr w:type="spellEnd"/>
      <w:r w:rsidRPr="00430EE6">
        <w:rPr>
          <w:rFonts w:eastAsia="SimSun"/>
          <w:lang w:val="en-US" w:eastAsia="en-US"/>
        </w:rPr>
        <w:t xml:space="preserve">-doped </w:t>
      </w:r>
      <w:proofErr w:type="spellStart"/>
      <w:r w:rsidRPr="00430EE6">
        <w:rPr>
          <w:rFonts w:eastAsia="SimSun"/>
          <w:lang w:val="en-US" w:eastAsia="en-US"/>
        </w:rPr>
        <w:t>ZnO</w:t>
      </w:r>
      <w:proofErr w:type="spellEnd"/>
      <w:r w:rsidRPr="00430EE6">
        <w:rPr>
          <w:rFonts w:eastAsia="SimSun"/>
          <w:lang w:val="en-US" w:eastAsia="en-US"/>
        </w:rPr>
        <w:t xml:space="preserve"> for adsorption of heavy metals from aqueous solution,</w:t>
      </w:r>
      <w:r w:rsidRPr="00430EE6">
        <w:rPr>
          <w:rFonts w:asciiTheme="majorBidi" w:hAnsiTheme="majorBidi" w:cstheme="majorBidi"/>
          <w:lang w:val="en-US" w:eastAsia="en-US"/>
        </w:rPr>
        <w:t xml:space="preserve"> Materials Science in Semiconductor Processing, 42 (2016) 102-106.</w:t>
      </w:r>
    </w:p>
    <w:p w:rsidR="004815DD" w:rsidRDefault="00FF5FFE" w:rsidP="005E4574">
      <w:pPr>
        <w:numPr>
          <w:ilvl w:val="0"/>
          <w:numId w:val="16"/>
        </w:numPr>
        <w:pBdr>
          <w:right w:val="single" w:sz="6" w:space="0" w:color="B7B7B7"/>
        </w:pBd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lang w:val="en-US" w:eastAsia="en-US"/>
        </w:rPr>
      </w:pPr>
      <w:hyperlink r:id="rId11" w:tgtFrame="_blank" w:tooltip="View author details (opens in new window)" w:history="1">
        <w:r w:rsidR="004815DD" w:rsidRPr="003723C8">
          <w:rPr>
            <w:rFonts w:asciiTheme="majorBidi" w:hAnsiTheme="majorBidi" w:cstheme="majorBidi"/>
            <w:lang w:val="en-US" w:eastAsia="en-US"/>
          </w:rPr>
          <w:t>AL-</w:t>
        </w:r>
        <w:proofErr w:type="spellStart"/>
        <w:r w:rsidR="004815DD" w:rsidRPr="003723C8">
          <w:rPr>
            <w:rFonts w:asciiTheme="majorBidi" w:hAnsiTheme="majorBidi" w:cstheme="majorBidi"/>
            <w:lang w:val="en-US" w:eastAsia="en-US"/>
          </w:rPr>
          <w:t>Hobaib</w:t>
        </w:r>
        <w:proofErr w:type="spellEnd"/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, A.S. </w:t>
        </w:r>
      </w:hyperlink>
      <w:hyperlink r:id="rId12" w:tgtFrame="_blank" w:tooltip="View author details (opens in new window)" w:history="1"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El Ghoul, J. </w:t>
        </w:r>
      </w:hyperlink>
      <w:hyperlink r:id="rId13" w:tgtFrame="_blank" w:tooltip="View author details (opens in new window)" w:history="1">
        <w:proofErr w:type="spellStart"/>
        <w:r w:rsidR="004815DD" w:rsidRPr="003723C8">
          <w:rPr>
            <w:rFonts w:asciiTheme="majorBidi" w:hAnsiTheme="majorBidi" w:cstheme="majorBidi"/>
            <w:b/>
            <w:bCs/>
            <w:lang w:val="en-US" w:eastAsia="en-US"/>
          </w:rPr>
          <w:t>Ghiloufi</w:t>
        </w:r>
        <w:proofErr w:type="spellEnd"/>
        <w:r w:rsidR="004815DD" w:rsidRPr="003723C8">
          <w:rPr>
            <w:rFonts w:asciiTheme="majorBidi" w:hAnsiTheme="majorBidi" w:cstheme="majorBidi"/>
            <w:b/>
            <w:bCs/>
            <w:lang w:val="en-US" w:eastAsia="en-US"/>
          </w:rPr>
          <w:t>, I.</w:t>
        </w:r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 </w:t>
        </w:r>
      </w:hyperlink>
      <w:hyperlink r:id="rId14" w:tgtFrame="_blank" w:tooltip="View author details (opens in new window)" w:history="1"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El Mir, L. </w:t>
        </w:r>
      </w:hyperlink>
      <w:hyperlink r:id="rId15" w:tgtFrame="_blank" w:tooltip="View document details (opens in new window)" w:history="1"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Synthesis and characterization of polyamide thin-film </w:t>
        </w:r>
        <w:proofErr w:type="spellStart"/>
        <w:r w:rsidR="004815DD" w:rsidRPr="003723C8">
          <w:rPr>
            <w:rFonts w:asciiTheme="majorBidi" w:hAnsiTheme="majorBidi" w:cstheme="majorBidi"/>
            <w:lang w:val="en-US" w:eastAsia="en-US"/>
          </w:rPr>
          <w:t>nanocomposite</w:t>
        </w:r>
        <w:proofErr w:type="spellEnd"/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 membrane reached by aluminum doped </w:t>
        </w:r>
        <w:proofErr w:type="spellStart"/>
        <w:r w:rsidR="004815DD" w:rsidRPr="003723C8">
          <w:rPr>
            <w:rFonts w:asciiTheme="majorBidi" w:hAnsiTheme="majorBidi" w:cstheme="majorBidi"/>
            <w:lang w:val="en-US" w:eastAsia="en-US"/>
          </w:rPr>
          <w:t>ZnO</w:t>
        </w:r>
        <w:proofErr w:type="spellEnd"/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 </w:t>
        </w:r>
        <w:proofErr w:type="spellStart"/>
        <w:r w:rsidR="004815DD" w:rsidRPr="003723C8">
          <w:rPr>
            <w:rFonts w:asciiTheme="majorBidi" w:hAnsiTheme="majorBidi" w:cstheme="majorBidi"/>
            <w:lang w:val="en-US" w:eastAsia="en-US"/>
          </w:rPr>
          <w:t>nanoparticles</w:t>
        </w:r>
        <w:proofErr w:type="spellEnd"/>
        <w:r w:rsidR="004815DD" w:rsidRPr="003723C8">
          <w:rPr>
            <w:rFonts w:asciiTheme="majorBidi" w:hAnsiTheme="majorBidi" w:cstheme="majorBidi"/>
            <w:lang w:val="en-US" w:eastAsia="en-US"/>
          </w:rPr>
          <w:t xml:space="preserve">, </w:t>
        </w:r>
      </w:hyperlink>
      <w:r w:rsidR="004815DD" w:rsidRPr="003723C8">
        <w:rPr>
          <w:rFonts w:asciiTheme="majorBidi" w:hAnsiTheme="majorBidi" w:cstheme="majorBidi"/>
          <w:lang w:val="en-US" w:eastAsia="en-US"/>
        </w:rPr>
        <w:t>Materials Science in Semiconductor Process</w:t>
      </w:r>
      <w:r w:rsidR="004815DD">
        <w:rPr>
          <w:rFonts w:asciiTheme="majorBidi" w:hAnsiTheme="majorBidi" w:cstheme="majorBidi"/>
          <w:lang w:val="en-US" w:eastAsia="en-US"/>
        </w:rPr>
        <w:t>ing</w:t>
      </w:r>
      <w:r w:rsidR="004815DD" w:rsidRPr="003723C8">
        <w:rPr>
          <w:rFonts w:asciiTheme="majorBidi" w:hAnsiTheme="majorBidi" w:cstheme="majorBidi"/>
          <w:lang w:val="en-US" w:eastAsia="en-US"/>
        </w:rPr>
        <w:t xml:space="preserve">, </w:t>
      </w:r>
      <w:r w:rsidR="004815DD" w:rsidRPr="00C44E2C">
        <w:rPr>
          <w:rFonts w:asciiTheme="majorBidi" w:hAnsiTheme="majorBidi" w:cstheme="majorBidi"/>
          <w:lang w:val="en-US"/>
        </w:rPr>
        <w:t>42</w:t>
      </w:r>
      <w:r w:rsidR="004815DD">
        <w:rPr>
          <w:rFonts w:asciiTheme="majorBidi" w:hAnsiTheme="majorBidi" w:cstheme="majorBidi"/>
          <w:lang w:val="en-US"/>
        </w:rPr>
        <w:t xml:space="preserve"> </w:t>
      </w:r>
      <w:r w:rsidR="004815DD" w:rsidRPr="00C44E2C">
        <w:rPr>
          <w:rFonts w:asciiTheme="majorBidi" w:hAnsiTheme="majorBidi" w:cstheme="majorBidi"/>
          <w:lang w:val="en-US"/>
        </w:rPr>
        <w:t>(2016)</w:t>
      </w:r>
      <w:r w:rsidR="004815DD">
        <w:rPr>
          <w:rFonts w:asciiTheme="majorBidi" w:hAnsiTheme="majorBidi" w:cstheme="majorBidi"/>
          <w:lang w:val="en-US"/>
        </w:rPr>
        <w:t xml:space="preserve"> </w:t>
      </w:r>
      <w:r w:rsidR="004815DD" w:rsidRPr="00C44E2C">
        <w:rPr>
          <w:rFonts w:asciiTheme="majorBidi" w:hAnsiTheme="majorBidi" w:cstheme="majorBidi"/>
          <w:lang w:val="en-US"/>
        </w:rPr>
        <w:t>111–114</w:t>
      </w:r>
      <w:r w:rsidR="004815DD" w:rsidRPr="003723C8">
        <w:rPr>
          <w:rFonts w:asciiTheme="majorBidi" w:hAnsiTheme="majorBidi" w:cstheme="majorBidi"/>
          <w:lang w:val="en-US" w:eastAsia="en-US"/>
        </w:rPr>
        <w:t>.</w:t>
      </w:r>
    </w:p>
    <w:p w:rsidR="004815DD" w:rsidRPr="007C02F8" w:rsidRDefault="004815DD" w:rsidP="005E4574">
      <w:pPr>
        <w:numPr>
          <w:ilvl w:val="0"/>
          <w:numId w:val="16"/>
        </w:numPr>
        <w:pBdr>
          <w:right w:val="single" w:sz="6" w:space="0" w:color="B7B7B7"/>
        </w:pBd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lang w:val="en-US" w:eastAsia="en-US"/>
        </w:rPr>
      </w:pPr>
      <w:r w:rsidRPr="007C02F8">
        <w:rPr>
          <w:sz w:val="21"/>
          <w:szCs w:val="21"/>
          <w:lang w:val="en-US"/>
        </w:rPr>
        <w:t>J</w:t>
      </w:r>
      <w:r w:rsidRPr="007C02F8">
        <w:rPr>
          <w:rFonts w:asciiTheme="majorBidi" w:hAnsiTheme="majorBidi" w:cstheme="majorBidi"/>
          <w:lang w:val="en-US"/>
        </w:rPr>
        <w:t>. El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 xml:space="preserve">Ghoul, </w:t>
      </w:r>
      <w:r w:rsidRPr="007C02F8">
        <w:rPr>
          <w:rFonts w:asciiTheme="majorBidi" w:hAnsiTheme="majorBidi" w:cstheme="majorBidi"/>
          <w:b/>
          <w:bCs/>
          <w:lang w:val="en-US"/>
        </w:rPr>
        <w:t>I.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7C02F8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7C02F8">
        <w:rPr>
          <w:rFonts w:asciiTheme="majorBidi" w:hAnsiTheme="majorBidi" w:cstheme="majorBidi"/>
          <w:lang w:val="en-US"/>
        </w:rPr>
        <w:t>, L.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>El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 xml:space="preserve">Mir, Effect of annealing temperature on the luminescence properties of Zn2SiO4:V </w:t>
      </w:r>
      <w:proofErr w:type="spellStart"/>
      <w:r w:rsidRPr="007C02F8">
        <w:rPr>
          <w:rFonts w:asciiTheme="majorBidi" w:hAnsiTheme="majorBidi" w:cstheme="majorBidi"/>
          <w:lang w:val="en-US"/>
        </w:rPr>
        <w:t>nanocomposite</w:t>
      </w:r>
      <w:proofErr w:type="spellEnd"/>
      <w:r w:rsidRPr="007C02F8">
        <w:rPr>
          <w:rFonts w:asciiTheme="majorBidi" w:hAnsiTheme="majorBidi" w:cstheme="majorBidi"/>
          <w:lang w:val="en-US"/>
        </w:rPr>
        <w:t>, Journal of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>Luminescence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>170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>(2016)</w:t>
      </w:r>
      <w:r>
        <w:rPr>
          <w:rFonts w:asciiTheme="majorBidi" w:hAnsiTheme="majorBidi" w:cstheme="majorBidi"/>
          <w:lang w:val="en-US"/>
        </w:rPr>
        <w:t xml:space="preserve"> </w:t>
      </w:r>
      <w:r w:rsidRPr="007C02F8">
        <w:rPr>
          <w:rFonts w:asciiTheme="majorBidi" w:hAnsiTheme="majorBidi" w:cstheme="majorBidi"/>
          <w:lang w:val="en-US"/>
        </w:rPr>
        <w:t>288–292</w:t>
      </w:r>
    </w:p>
    <w:p w:rsidR="004815DD" w:rsidRDefault="004815DD" w:rsidP="005E4574">
      <w:pPr>
        <w:numPr>
          <w:ilvl w:val="0"/>
          <w:numId w:val="16"/>
        </w:numPr>
        <w:pBdr>
          <w:right w:val="single" w:sz="6" w:space="0" w:color="B7B7B7"/>
        </w:pBd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lang w:val="en-US" w:eastAsia="en-US"/>
        </w:rPr>
      </w:pPr>
      <w:r w:rsidRPr="008E075E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8E075E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>
        <w:rPr>
          <w:rFonts w:asciiTheme="majorBidi" w:hAnsiTheme="majorBidi" w:cstheme="majorBidi"/>
          <w:b/>
          <w:bCs/>
          <w:lang w:val="en-US"/>
        </w:rPr>
        <w:t xml:space="preserve">, </w:t>
      </w:r>
      <w:r w:rsidRPr="007C02F8">
        <w:rPr>
          <w:rFonts w:eastAsia="GulliverRM"/>
          <w:lang w:val="en-US"/>
        </w:rPr>
        <w:t>Fast removal of Co</w:t>
      </w:r>
      <w:r w:rsidRPr="007C02F8">
        <w:rPr>
          <w:rFonts w:eastAsia="GulliverRM"/>
          <w:vertAlign w:val="superscript"/>
          <w:lang w:val="en-US"/>
        </w:rPr>
        <w:t>2+</w:t>
      </w:r>
      <w:r w:rsidRPr="007C02F8">
        <w:rPr>
          <w:rFonts w:eastAsia="GulliverRM"/>
          <w:lang w:val="en-US"/>
        </w:rPr>
        <w:t xml:space="preserve"> and Ni</w:t>
      </w:r>
      <w:r w:rsidRPr="007C02F8">
        <w:rPr>
          <w:rFonts w:eastAsia="GulliverRM"/>
          <w:vertAlign w:val="superscript"/>
          <w:lang w:val="en-US"/>
        </w:rPr>
        <w:t>2+</w:t>
      </w:r>
      <w:r w:rsidRPr="007C02F8">
        <w:rPr>
          <w:rFonts w:eastAsia="GulliverRM"/>
          <w:lang w:val="en-US"/>
        </w:rPr>
        <w:t xml:space="preserve"> from </w:t>
      </w:r>
      <w:r w:rsidRPr="007C02F8">
        <w:rPr>
          <w:rFonts w:eastAsia="AdvEPSTIM"/>
          <w:lang w:val="en-US"/>
        </w:rPr>
        <w:t xml:space="preserve">aqueous solution using </w:t>
      </w:r>
      <w:r w:rsidRPr="007C02F8">
        <w:rPr>
          <w:rFonts w:eastAsia="AdvTimes"/>
          <w:lang w:val="en-US"/>
        </w:rPr>
        <w:t xml:space="preserve">partial carbonized </w:t>
      </w:r>
      <w:proofErr w:type="spellStart"/>
      <w:r w:rsidRPr="007C02F8">
        <w:rPr>
          <w:rFonts w:eastAsia="AdvTimes"/>
          <w:lang w:val="en-US"/>
        </w:rPr>
        <w:t>nanoporous</w:t>
      </w:r>
      <w:proofErr w:type="spellEnd"/>
      <w:r w:rsidRPr="007C02F8">
        <w:rPr>
          <w:rFonts w:eastAsia="AdvTimes"/>
          <w:lang w:val="en-US"/>
        </w:rPr>
        <w:t xml:space="preserve"> resin</w:t>
      </w:r>
      <w:r>
        <w:rPr>
          <w:rFonts w:eastAsia="AdvTimes"/>
          <w:lang w:val="en-US"/>
        </w:rPr>
        <w:t xml:space="preserve">, </w:t>
      </w:r>
      <w:proofErr w:type="spellStart"/>
      <w:r>
        <w:rPr>
          <w:rFonts w:eastAsia="AdvTimes"/>
          <w:lang w:val="en-US"/>
        </w:rPr>
        <w:t>Curr</w:t>
      </w:r>
      <w:proofErr w:type="spellEnd"/>
      <w:r>
        <w:rPr>
          <w:rFonts w:eastAsia="AdvTimes"/>
          <w:lang w:val="en-US"/>
        </w:rPr>
        <w:t>. World Environ. 2015; 10(3).</w:t>
      </w:r>
    </w:p>
    <w:p w:rsidR="004815DD" w:rsidRPr="00477ADB" w:rsidRDefault="004815DD" w:rsidP="005E4574">
      <w:pPr>
        <w:numPr>
          <w:ilvl w:val="0"/>
          <w:numId w:val="16"/>
        </w:numPr>
        <w:pBdr>
          <w:right w:val="single" w:sz="6" w:space="0" w:color="B7B7B7"/>
        </w:pBdr>
        <w:shd w:val="clear" w:color="auto" w:fill="FFFFFF"/>
        <w:tabs>
          <w:tab w:val="clear" w:pos="709"/>
        </w:tabs>
        <w:spacing w:before="90" w:beforeAutospacing="1" w:after="90" w:afterAutospacing="1"/>
        <w:ind w:right="1"/>
        <w:rPr>
          <w:rFonts w:asciiTheme="majorBidi" w:hAnsiTheme="majorBidi" w:cstheme="majorBidi"/>
          <w:lang w:val="en-US"/>
        </w:rPr>
      </w:pPr>
      <w:r w:rsidRPr="00477ADB">
        <w:rPr>
          <w:rFonts w:eastAsia="SimSun"/>
          <w:b/>
          <w:bCs/>
          <w:lang w:val="en-US" w:eastAsia="en-US"/>
        </w:rPr>
        <w:t xml:space="preserve">I. </w:t>
      </w:r>
      <w:proofErr w:type="spellStart"/>
      <w:r w:rsidRPr="00477ADB">
        <w:rPr>
          <w:rFonts w:eastAsia="SimSun"/>
          <w:b/>
          <w:bCs/>
          <w:lang w:val="en-US" w:eastAsia="en-US"/>
        </w:rPr>
        <w:t>Ghiloufi</w:t>
      </w:r>
      <w:proofErr w:type="spellEnd"/>
      <w:r w:rsidRPr="00477ADB">
        <w:rPr>
          <w:rFonts w:eastAsia="SimSun"/>
          <w:lang w:val="en-US" w:eastAsia="en-US"/>
        </w:rPr>
        <w:t>, A. S. AL-</w:t>
      </w:r>
      <w:proofErr w:type="spellStart"/>
      <w:r w:rsidRPr="00477ADB">
        <w:rPr>
          <w:rFonts w:eastAsia="SimSun"/>
          <w:lang w:val="en-US" w:eastAsia="en-US"/>
        </w:rPr>
        <w:t>Hobaib</w:t>
      </w:r>
      <w:proofErr w:type="spellEnd"/>
      <w:r w:rsidRPr="00477ADB">
        <w:rPr>
          <w:rFonts w:eastAsia="SimSun"/>
          <w:lang w:val="en-US" w:eastAsia="en-US"/>
        </w:rPr>
        <w:t>, L. El Mir</w:t>
      </w:r>
      <w:r w:rsidRPr="00477ADB">
        <w:rPr>
          <w:rFonts w:eastAsia="SimSun"/>
          <w:sz w:val="16"/>
          <w:szCs w:val="16"/>
          <w:lang w:val="en-US" w:eastAsia="en-US"/>
        </w:rPr>
        <w:t xml:space="preserve">, </w:t>
      </w:r>
      <w:r w:rsidRPr="00477ADB">
        <w:rPr>
          <w:rFonts w:eastAsia="SimSun"/>
          <w:lang w:val="en-US" w:eastAsia="en-US"/>
        </w:rPr>
        <w:t xml:space="preserve"> Partial carbonized </w:t>
      </w:r>
      <w:proofErr w:type="spellStart"/>
      <w:r w:rsidRPr="00477ADB">
        <w:rPr>
          <w:rFonts w:eastAsia="SimSun"/>
          <w:lang w:val="en-US" w:eastAsia="en-US"/>
        </w:rPr>
        <w:t>nanoporous</w:t>
      </w:r>
      <w:proofErr w:type="spellEnd"/>
      <w:r w:rsidRPr="00477ADB">
        <w:rPr>
          <w:rFonts w:eastAsia="SimSun"/>
          <w:lang w:val="en-US" w:eastAsia="en-US"/>
        </w:rPr>
        <w:t xml:space="preserve"> resin for uptake of lead from aqueous solution,</w:t>
      </w:r>
      <w:r w:rsidRPr="00477ADB">
        <w:rPr>
          <w:lang w:val="en-US"/>
        </w:rPr>
        <w:t xml:space="preserve"> </w:t>
      </w:r>
      <w:r>
        <w:rPr>
          <w:rFonts w:asciiTheme="majorBidi" w:eastAsia="SimSun" w:hAnsiTheme="majorBidi" w:cstheme="majorBidi"/>
          <w:lang w:val="en-US" w:eastAsia="en-US"/>
        </w:rPr>
        <w:t>Water Science &amp; Technology,</w:t>
      </w:r>
      <w:r w:rsidRPr="00477ADB">
        <w:rPr>
          <w:rFonts w:asciiTheme="majorBidi" w:eastAsia="SimSun" w:hAnsiTheme="majorBidi" w:cstheme="majorBidi"/>
          <w:lang w:val="en-US" w:eastAsia="en-US"/>
        </w:rPr>
        <w:t xml:space="preserve"> 72</w:t>
      </w:r>
      <w:r>
        <w:rPr>
          <w:rFonts w:asciiTheme="majorBidi" w:eastAsia="SimSun" w:hAnsiTheme="majorBidi" w:cstheme="majorBidi"/>
          <w:lang w:val="en-US" w:eastAsia="en-US"/>
        </w:rPr>
        <w:t xml:space="preserve">, </w:t>
      </w:r>
      <w:r w:rsidRPr="00477ADB">
        <w:rPr>
          <w:rFonts w:asciiTheme="majorBidi" w:eastAsia="SimSun" w:hAnsiTheme="majorBidi" w:cstheme="majorBidi"/>
          <w:lang w:val="en-US" w:eastAsia="en-US"/>
        </w:rPr>
        <w:t>6</w:t>
      </w:r>
      <w:r>
        <w:rPr>
          <w:rFonts w:asciiTheme="majorBidi" w:eastAsia="SimSun" w:hAnsiTheme="majorBidi" w:cstheme="majorBidi"/>
          <w:lang w:val="en-US" w:eastAsia="en-US"/>
        </w:rPr>
        <w:t xml:space="preserve"> </w:t>
      </w:r>
      <w:r w:rsidRPr="00477ADB">
        <w:rPr>
          <w:rFonts w:asciiTheme="majorBidi" w:hAnsiTheme="majorBidi" w:cstheme="majorBidi"/>
          <w:lang w:val="en-US" w:eastAsia="en-US"/>
        </w:rPr>
        <w:t xml:space="preserve">(2015) </w:t>
      </w:r>
      <w:r w:rsidRPr="00477ADB">
        <w:rPr>
          <w:rFonts w:asciiTheme="majorBidi" w:eastAsia="SimSun" w:hAnsiTheme="majorBidi" w:cstheme="majorBidi"/>
          <w:lang w:val="en-US" w:eastAsia="en-US"/>
        </w:rPr>
        <w:t xml:space="preserve">  </w:t>
      </w:r>
      <w:r>
        <w:rPr>
          <w:rFonts w:asciiTheme="majorBidi" w:hAnsiTheme="majorBidi" w:cstheme="majorBidi"/>
          <w:lang w:val="en-US"/>
        </w:rPr>
        <w:t>974-982.</w:t>
      </w:r>
    </w:p>
    <w:p w:rsidR="00CE4384" w:rsidRPr="005E4574" w:rsidRDefault="00CE4384" w:rsidP="00CE438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46227F">
        <w:rPr>
          <w:rFonts w:asciiTheme="majorBidi" w:hAnsiTheme="majorBidi" w:cstheme="majorBidi"/>
          <w:b/>
          <w:bCs/>
          <w:lang w:val="en-US"/>
        </w:rPr>
        <w:t>I. Ghiloufi</w:t>
      </w:r>
      <w:r w:rsidRPr="0046227F">
        <w:rPr>
          <w:rFonts w:asciiTheme="majorBidi" w:hAnsiTheme="majorBidi" w:cstheme="majorBidi"/>
          <w:lang w:val="en-US"/>
        </w:rPr>
        <w:t xml:space="preserve">, L. El Mir, </w:t>
      </w:r>
      <w:r w:rsidRPr="0046227F">
        <w:rPr>
          <w:rFonts w:asciiTheme="majorBidi" w:eastAsia="SimSun" w:hAnsiTheme="majorBidi" w:cstheme="majorBidi"/>
          <w:lang w:val="en-US"/>
        </w:rPr>
        <w:t xml:space="preserve">Preparation and characterization of doped and </w:t>
      </w:r>
      <w:proofErr w:type="spellStart"/>
      <w:r w:rsidRPr="0046227F">
        <w:rPr>
          <w:rFonts w:asciiTheme="majorBidi" w:eastAsia="SimSun" w:hAnsiTheme="majorBidi" w:cstheme="majorBidi"/>
          <w:lang w:val="en-US"/>
        </w:rPr>
        <w:t>undoped</w:t>
      </w:r>
      <w:proofErr w:type="spellEnd"/>
      <w:r w:rsidRPr="0046227F">
        <w:rPr>
          <w:rFonts w:asciiTheme="majorBidi" w:eastAsia="SimSun" w:hAnsiTheme="majorBidi" w:cstheme="majorBidi"/>
          <w:lang w:val="en-US"/>
        </w:rPr>
        <w:t xml:space="preserve"> </w:t>
      </w:r>
      <w:proofErr w:type="spellStart"/>
      <w:r w:rsidRPr="0046227F">
        <w:rPr>
          <w:rFonts w:asciiTheme="majorBidi" w:eastAsia="SimSun" w:hAnsiTheme="majorBidi" w:cstheme="majorBidi"/>
          <w:lang w:val="en-US"/>
        </w:rPr>
        <w:t>nanoporous</w:t>
      </w:r>
      <w:proofErr w:type="spellEnd"/>
      <w:r w:rsidRPr="0046227F">
        <w:rPr>
          <w:rFonts w:asciiTheme="majorBidi" w:eastAsia="SimSun" w:hAnsiTheme="majorBidi" w:cstheme="majorBidi"/>
          <w:lang w:val="en-US"/>
        </w:rPr>
        <w:t xml:space="preserve"> carbon for heavy metal removal from aqueous solution, </w:t>
      </w:r>
      <w:r w:rsidRPr="0046227F">
        <w:rPr>
          <w:rFonts w:asciiTheme="majorBidi" w:eastAsiaTheme="minorHAnsi" w:hAnsiTheme="majorBidi" w:cstheme="majorBidi"/>
          <w:lang w:val="en-US"/>
        </w:rPr>
        <w:t xml:space="preserve">Phys. </w:t>
      </w:r>
      <w:r w:rsidRPr="005E4574">
        <w:rPr>
          <w:rFonts w:asciiTheme="majorBidi" w:eastAsiaTheme="minorHAnsi" w:hAnsiTheme="majorBidi" w:cstheme="majorBidi"/>
          <w:lang w:val="en-US"/>
        </w:rPr>
        <w:t>Status Solidi C 12, No. 1–2 (2015)</w:t>
      </w:r>
      <w:r w:rsidRPr="005E4574">
        <w:rPr>
          <w:rFonts w:asciiTheme="majorBidi" w:hAnsiTheme="majorBidi" w:cstheme="majorBidi"/>
          <w:lang w:val="en-US"/>
        </w:rPr>
        <w:t xml:space="preserve"> </w:t>
      </w:r>
      <w:r w:rsidRPr="005E4574">
        <w:rPr>
          <w:rFonts w:asciiTheme="majorBidi" w:eastAsiaTheme="minorHAnsi" w:hAnsiTheme="majorBidi" w:cstheme="majorBidi"/>
          <w:lang w:val="en-US"/>
        </w:rPr>
        <w:t xml:space="preserve"> 25–29 </w:t>
      </w:r>
    </w:p>
    <w:p w:rsidR="00CE4384" w:rsidRPr="00861376" w:rsidRDefault="00CE4384" w:rsidP="00861376">
      <w:pPr>
        <w:pStyle w:val="ListParagraph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jc w:val="left"/>
        <w:rPr>
          <w:rFonts w:asciiTheme="majorBidi" w:hAnsiTheme="majorBidi" w:cstheme="majorBidi"/>
          <w:color w:val="000000"/>
          <w:lang w:val="en-US"/>
        </w:rPr>
      </w:pPr>
      <w:r w:rsidRPr="00D511BA">
        <w:rPr>
          <w:rFonts w:cs="Arial"/>
          <w:b/>
          <w:bCs/>
          <w:lang w:val="en-US"/>
        </w:rPr>
        <w:t>I. Ghiloufi</w:t>
      </w:r>
      <w:r w:rsidRPr="00D511BA">
        <w:rPr>
          <w:rFonts w:cs="Arial"/>
          <w:lang w:val="en-US"/>
        </w:rPr>
        <w:t>, L</w:t>
      </w:r>
      <w:r>
        <w:rPr>
          <w:rFonts w:cs="Arial"/>
          <w:lang w:val="en-US"/>
        </w:rPr>
        <w:t>.</w:t>
      </w:r>
      <w:r w:rsidRPr="00D511BA">
        <w:rPr>
          <w:rFonts w:cs="Arial"/>
          <w:lang w:val="en-US"/>
        </w:rPr>
        <w:t xml:space="preserve"> </w:t>
      </w:r>
      <w:proofErr w:type="spellStart"/>
      <w:r w:rsidRPr="00D511BA">
        <w:rPr>
          <w:rFonts w:cs="Arial"/>
          <w:lang w:val="en-US"/>
        </w:rPr>
        <w:t>Khezami</w:t>
      </w:r>
      <w:proofErr w:type="spellEnd"/>
      <w:r>
        <w:rPr>
          <w:rFonts w:cs="Arial"/>
          <w:lang w:val="en-US"/>
        </w:rPr>
        <w:t>,</w:t>
      </w:r>
      <w:r w:rsidRPr="00D511BA">
        <w:rPr>
          <w:rFonts w:cs="Arial"/>
          <w:lang w:val="en-US"/>
        </w:rPr>
        <w:t xml:space="preserve"> L</w:t>
      </w:r>
      <w:r>
        <w:rPr>
          <w:rFonts w:cs="Arial"/>
          <w:lang w:val="en-US"/>
        </w:rPr>
        <w:t>.</w:t>
      </w:r>
      <w:r w:rsidRPr="00D511BA">
        <w:rPr>
          <w:rFonts w:cs="Arial"/>
          <w:lang w:val="en-US"/>
        </w:rPr>
        <w:t xml:space="preserve"> El Mir</w:t>
      </w:r>
      <w:r>
        <w:rPr>
          <w:rFonts w:cs="Arial"/>
          <w:lang w:val="en-US"/>
        </w:rPr>
        <w:t xml:space="preserve">, (2014) </w:t>
      </w:r>
      <w:r w:rsidRPr="00D511BA">
        <w:rPr>
          <w:rFonts w:cs="Arial"/>
          <w:lang w:val="en-US"/>
        </w:rPr>
        <w:t xml:space="preserve">Preparation and characterization of </w:t>
      </w:r>
      <w:proofErr w:type="spellStart"/>
      <w:r w:rsidRPr="00D511BA">
        <w:rPr>
          <w:rFonts w:cs="Arial"/>
          <w:lang w:val="en-US"/>
        </w:rPr>
        <w:t>nanoporous</w:t>
      </w:r>
      <w:proofErr w:type="spellEnd"/>
      <w:r w:rsidRPr="00D511BA">
        <w:rPr>
          <w:rFonts w:cs="Arial"/>
          <w:lang w:val="en-US"/>
        </w:rPr>
        <w:t xml:space="preserve"> resin for heavy metal removal from aqueous</w:t>
      </w:r>
      <w:r>
        <w:rPr>
          <w:rFonts w:cs="Arial"/>
          <w:lang w:val="en-US"/>
        </w:rPr>
        <w:t xml:space="preserve">, </w:t>
      </w:r>
      <w:r w:rsidRPr="00D511BA">
        <w:rPr>
          <w:lang w:val="en-US"/>
        </w:rPr>
        <w:t>Journal of Water Supply: Research and Technology—AQUA</w:t>
      </w:r>
      <w:r w:rsidRPr="00861376">
        <w:rPr>
          <w:b/>
          <w:bCs/>
          <w:lang w:val="en-US"/>
        </w:rPr>
        <w:t xml:space="preserve">, </w:t>
      </w:r>
      <w:r w:rsidR="00861376">
        <w:rPr>
          <w:rFonts w:asciiTheme="majorBidi" w:eastAsiaTheme="minorHAnsi" w:hAnsiTheme="majorBidi" w:cstheme="majorBidi"/>
          <w:lang w:val="en-US"/>
        </w:rPr>
        <w:t>64</w:t>
      </w:r>
      <w:r w:rsidR="00861376" w:rsidRPr="005E4574">
        <w:rPr>
          <w:rFonts w:asciiTheme="majorBidi" w:eastAsiaTheme="minorHAnsi" w:hAnsiTheme="majorBidi" w:cstheme="majorBidi"/>
          <w:lang w:val="en-US"/>
        </w:rPr>
        <w:t xml:space="preserve"> (2015)</w:t>
      </w:r>
      <w:r w:rsidR="00861376" w:rsidRPr="005E4574">
        <w:rPr>
          <w:rFonts w:asciiTheme="majorBidi" w:hAnsiTheme="majorBidi" w:cstheme="majorBidi"/>
          <w:lang w:val="en-US"/>
        </w:rPr>
        <w:t xml:space="preserve"> </w:t>
      </w:r>
      <w:r w:rsidR="00861376" w:rsidRPr="005E4574">
        <w:rPr>
          <w:rFonts w:asciiTheme="majorBidi" w:eastAsiaTheme="minorHAnsi" w:hAnsiTheme="majorBidi" w:cstheme="majorBidi"/>
          <w:lang w:val="en-US"/>
        </w:rPr>
        <w:t xml:space="preserve"> </w:t>
      </w:r>
      <w:r w:rsidR="00861376">
        <w:rPr>
          <w:rFonts w:asciiTheme="majorBidi" w:eastAsiaTheme="minorHAnsi" w:hAnsiTheme="majorBidi" w:cstheme="majorBidi"/>
          <w:lang w:val="en-US"/>
        </w:rPr>
        <w:t>3; 316-325</w:t>
      </w:r>
      <w:r w:rsidRPr="00861376">
        <w:rPr>
          <w:lang w:val="en-US"/>
        </w:rPr>
        <w:t>.</w:t>
      </w:r>
    </w:p>
    <w:p w:rsidR="00074C79" w:rsidRPr="00074C79" w:rsidRDefault="00074C79" w:rsidP="0086137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lang w:val="en-US"/>
        </w:rPr>
      </w:pPr>
      <w:r w:rsidRPr="00074C79">
        <w:rPr>
          <w:rFonts w:asciiTheme="majorBidi" w:hAnsiTheme="majorBidi" w:cstheme="majorBidi"/>
          <w:lang w:val="en-US"/>
        </w:rPr>
        <w:lastRenderedPageBreak/>
        <w:t xml:space="preserve">I. </w:t>
      </w:r>
      <w:proofErr w:type="spellStart"/>
      <w:r w:rsidRPr="00074C79">
        <w:rPr>
          <w:rFonts w:asciiTheme="majorBidi" w:hAnsiTheme="majorBidi" w:cstheme="majorBidi"/>
          <w:lang w:val="en-US"/>
        </w:rPr>
        <w:t>Gh</w:t>
      </w:r>
      <w:r>
        <w:rPr>
          <w:rFonts w:asciiTheme="majorBidi" w:hAnsiTheme="majorBidi" w:cstheme="majorBidi"/>
          <w:lang w:val="en-US"/>
        </w:rPr>
        <w:t>iloufi</w:t>
      </w:r>
      <w:proofErr w:type="spellEnd"/>
      <w:r>
        <w:rPr>
          <w:rFonts w:asciiTheme="majorBidi" w:hAnsiTheme="majorBidi" w:cstheme="majorBidi"/>
          <w:lang w:val="en-US"/>
        </w:rPr>
        <w:t xml:space="preserve">, L. </w:t>
      </w:r>
      <w:proofErr w:type="spellStart"/>
      <w:r>
        <w:rPr>
          <w:rFonts w:asciiTheme="majorBidi" w:hAnsiTheme="majorBidi" w:cstheme="majorBidi"/>
          <w:lang w:val="en-US"/>
        </w:rPr>
        <w:t>Khezami</w:t>
      </w:r>
      <w:proofErr w:type="spellEnd"/>
      <w:r>
        <w:rPr>
          <w:rFonts w:asciiTheme="majorBidi" w:hAnsiTheme="majorBidi" w:cstheme="majorBidi"/>
          <w:lang w:val="en-US"/>
        </w:rPr>
        <w:t xml:space="preserve">, L. El Mir, </w:t>
      </w:r>
      <w:proofErr w:type="spellStart"/>
      <w:r w:rsidRPr="00074C79">
        <w:rPr>
          <w:rFonts w:asciiTheme="majorBidi" w:hAnsiTheme="majorBidi" w:cstheme="majorBidi"/>
          <w:lang w:val="en-US"/>
        </w:rPr>
        <w:t>Nanoporous</w:t>
      </w:r>
      <w:proofErr w:type="spellEnd"/>
      <w:r w:rsidRPr="00074C79">
        <w:rPr>
          <w:rFonts w:asciiTheme="majorBidi" w:hAnsiTheme="majorBidi" w:cstheme="majorBidi"/>
          <w:lang w:val="en-US"/>
        </w:rPr>
        <w:t xml:space="preserve"> Activated carbon for fast uptake of heavy metals from aqueous solution, Desalination and Water treatment, </w:t>
      </w:r>
      <w:r w:rsidR="00861376">
        <w:rPr>
          <w:rFonts w:asciiTheme="majorBidi" w:hAnsiTheme="majorBidi" w:cstheme="majorBidi"/>
          <w:lang w:val="en-US"/>
        </w:rPr>
        <w:t xml:space="preserve">55 </w:t>
      </w:r>
      <w:r w:rsidRPr="00074C79">
        <w:rPr>
          <w:rFonts w:asciiTheme="majorBidi" w:hAnsiTheme="majorBidi" w:cstheme="majorBidi"/>
          <w:lang w:val="en-US"/>
        </w:rPr>
        <w:t>(201</w:t>
      </w:r>
      <w:r w:rsidR="00861376">
        <w:rPr>
          <w:rFonts w:asciiTheme="majorBidi" w:hAnsiTheme="majorBidi" w:cstheme="majorBidi"/>
          <w:lang w:val="en-US"/>
        </w:rPr>
        <w:t>5</w:t>
      </w:r>
      <w:r w:rsidRPr="00074C79">
        <w:rPr>
          <w:rFonts w:asciiTheme="majorBidi" w:hAnsiTheme="majorBidi" w:cstheme="majorBidi"/>
          <w:lang w:val="en-US"/>
        </w:rPr>
        <w:t>)</w:t>
      </w:r>
      <w:r w:rsidR="00861376">
        <w:rPr>
          <w:rFonts w:asciiTheme="majorBidi" w:hAnsiTheme="majorBidi" w:cstheme="majorBidi"/>
          <w:lang w:val="en-US"/>
        </w:rPr>
        <w:t xml:space="preserve"> 4</w:t>
      </w:r>
      <w:r w:rsidRPr="00074C79">
        <w:rPr>
          <w:rFonts w:asciiTheme="majorBidi" w:hAnsiTheme="majorBidi" w:cstheme="majorBidi"/>
          <w:lang w:val="en-US"/>
        </w:rPr>
        <w:t xml:space="preserve">, </w:t>
      </w:r>
      <w:r w:rsidR="00861376">
        <w:rPr>
          <w:rFonts w:asciiTheme="majorBidi" w:hAnsiTheme="majorBidi" w:cstheme="majorBidi"/>
          <w:lang w:val="en-US"/>
        </w:rPr>
        <w:t>935-944.</w:t>
      </w:r>
    </w:p>
    <w:p w:rsidR="00CE4384" w:rsidRPr="003B6E1A" w:rsidRDefault="00CE4384" w:rsidP="005E457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eastAsia="FreeSerif" w:hAnsiTheme="majorBidi" w:cstheme="majorBidi"/>
          <w:color w:val="000000"/>
          <w:lang w:val="en-US" w:eastAsia="en-US"/>
        </w:rPr>
      </w:pPr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O.M.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Lemine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</w:t>
      </w:r>
      <w:r w:rsidRPr="003B6E1A">
        <w:rPr>
          <w:rFonts w:asciiTheme="majorBidi" w:eastAsia="FreeSerif" w:hAnsiTheme="majorBidi" w:cstheme="majorBidi"/>
          <w:b/>
          <w:bCs/>
          <w:color w:val="000000"/>
          <w:lang w:val="en-US" w:eastAsia="en-US"/>
        </w:rPr>
        <w:t>I. Ghiloufi</w:t>
      </w:r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M.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Bououdina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L.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Khezami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M.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M’hamed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A.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Taha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, </w:t>
      </w:r>
      <w:r w:rsidRPr="003B6E1A">
        <w:rPr>
          <w:rFonts w:asciiTheme="majorBidi" w:hAnsiTheme="majorBidi" w:cstheme="majorBidi"/>
          <w:lang w:val="en-US" w:eastAsia="en-US"/>
        </w:rPr>
        <w:t xml:space="preserve">(2014) </w:t>
      </w:r>
      <w:proofErr w:type="spellStart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>Nanocrystalline</w:t>
      </w:r>
      <w:proofErr w:type="spellEnd"/>
      <w:r w:rsidRPr="003B6E1A">
        <w:rPr>
          <w:rFonts w:asciiTheme="majorBidi" w:eastAsia="FreeSerif" w:hAnsiTheme="majorBidi" w:cstheme="majorBidi"/>
          <w:color w:val="000000"/>
          <w:lang w:val="en-US" w:eastAsia="en-US"/>
        </w:rPr>
        <w:t xml:space="preserve"> Ni doped α-Fe2O3 for Adsorption of Metals from Aqueous Solution</w:t>
      </w:r>
      <w:r w:rsidRPr="003B6E1A">
        <w:rPr>
          <w:rFonts w:asciiTheme="majorBidi" w:eastAsia="FreeSerif" w:hAnsiTheme="majorBidi" w:cstheme="majorBidi"/>
          <w:lang w:val="en-US" w:eastAsia="en-US"/>
        </w:rPr>
        <w:t xml:space="preserve">, </w:t>
      </w:r>
      <w:r w:rsidRPr="003B6E1A">
        <w:rPr>
          <w:rFonts w:asciiTheme="majorBidi" w:hAnsiTheme="majorBidi" w:cstheme="majorBidi"/>
          <w:lang w:val="en-US" w:eastAsia="en-US"/>
        </w:rPr>
        <w:t>Journal of Alloys and Compounds 588 (2014) 592–595</w:t>
      </w:r>
      <w:r>
        <w:rPr>
          <w:rFonts w:asciiTheme="majorBidi" w:eastAsia="FreeSerif" w:hAnsiTheme="majorBidi" w:cstheme="majorBidi"/>
          <w:lang w:val="en-US" w:eastAsia="en-US"/>
        </w:rPr>
        <w:t>.</w:t>
      </w:r>
    </w:p>
    <w:p w:rsidR="00CE4384" w:rsidRPr="00764F10" w:rsidRDefault="00CE4384" w:rsidP="00764F10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764F10">
        <w:rPr>
          <w:rFonts w:asciiTheme="majorBidi" w:hAnsiTheme="majorBidi" w:cstheme="majorBidi"/>
          <w:b/>
          <w:bCs/>
          <w:color w:val="000000"/>
          <w:lang w:val="en-US"/>
        </w:rPr>
        <w:t xml:space="preserve">I. </w:t>
      </w:r>
      <w:proofErr w:type="spellStart"/>
      <w:r w:rsidRPr="00764F10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764F10">
        <w:rPr>
          <w:rFonts w:asciiTheme="majorBidi" w:hAnsiTheme="majorBidi" w:cstheme="majorBidi"/>
          <w:b/>
          <w:bCs/>
          <w:color w:val="000000"/>
          <w:lang w:val="en-US"/>
        </w:rPr>
        <w:t>,</w:t>
      </w:r>
      <w:r w:rsidRPr="00764F10">
        <w:rPr>
          <w:rFonts w:asciiTheme="majorBidi" w:hAnsiTheme="majorBidi" w:cstheme="majorBidi"/>
          <w:lang w:val="en-US" w:eastAsia="en-US"/>
        </w:rPr>
        <w:t xml:space="preserve"> Christophe </w:t>
      </w:r>
      <w:proofErr w:type="spellStart"/>
      <w:r w:rsidRPr="00764F10">
        <w:rPr>
          <w:rFonts w:asciiTheme="majorBidi" w:hAnsiTheme="majorBidi" w:cstheme="majorBidi"/>
          <w:lang w:val="en-US" w:eastAsia="en-US"/>
        </w:rPr>
        <w:t>Girold</w:t>
      </w:r>
      <w:proofErr w:type="spellEnd"/>
      <w:r w:rsidRPr="00764F10">
        <w:rPr>
          <w:rFonts w:asciiTheme="majorBidi" w:hAnsiTheme="majorBidi" w:cstheme="majorBidi"/>
          <w:lang w:val="en-US"/>
        </w:rPr>
        <w:t xml:space="preserve">, </w:t>
      </w:r>
      <w:r w:rsidRPr="00764F10">
        <w:rPr>
          <w:rFonts w:asciiTheme="majorBidi" w:hAnsiTheme="majorBidi" w:cstheme="majorBidi"/>
          <w:lang w:val="en-US" w:eastAsia="en-US"/>
        </w:rPr>
        <w:t xml:space="preserve">Optical Emission Spectroscopy Measurements and Simulation of Radioelement Volatility </w:t>
      </w:r>
      <w:proofErr w:type="gramStart"/>
      <w:r w:rsidRPr="00764F10">
        <w:rPr>
          <w:rFonts w:asciiTheme="majorBidi" w:hAnsiTheme="majorBidi" w:cstheme="majorBidi"/>
          <w:lang w:val="en-US" w:eastAsia="en-US"/>
        </w:rPr>
        <w:t>During</w:t>
      </w:r>
      <w:proofErr w:type="gramEnd"/>
      <w:r w:rsidRPr="00764F10">
        <w:rPr>
          <w:rFonts w:asciiTheme="majorBidi" w:hAnsiTheme="majorBidi" w:cstheme="majorBidi"/>
          <w:lang w:val="en-US" w:eastAsia="en-US"/>
        </w:rPr>
        <w:t xml:space="preserve"> Radioactive Waste Treatment by Plasma</w:t>
      </w:r>
      <w:r w:rsidRPr="00764F10">
        <w:rPr>
          <w:rFonts w:asciiTheme="majorBidi" w:hAnsiTheme="majorBidi" w:cstheme="majorBidi"/>
          <w:color w:val="000000"/>
          <w:lang w:val="en-US"/>
        </w:rPr>
        <w:t xml:space="preserve">, </w:t>
      </w:r>
      <w:r w:rsidRPr="00764F10">
        <w:rPr>
          <w:rFonts w:asciiTheme="majorBidi" w:hAnsiTheme="majorBidi" w:cstheme="majorBidi"/>
          <w:i/>
          <w:iCs/>
          <w:lang w:val="en-GB" w:eastAsia="en-GB"/>
        </w:rPr>
        <w:t>J. Plasma Chemistry and Plasma Processing,</w:t>
      </w:r>
      <w:r w:rsidRPr="00764F10">
        <w:rPr>
          <w:rFonts w:asciiTheme="majorBidi" w:hAnsiTheme="majorBidi" w:cstheme="majorBidi"/>
          <w:color w:val="000000"/>
          <w:lang w:val="en-US"/>
        </w:rPr>
        <w:t xml:space="preserve"> </w:t>
      </w:r>
      <w:r w:rsidRPr="00764F10">
        <w:rPr>
          <w:rFonts w:asciiTheme="majorBidi" w:hAnsiTheme="majorBidi" w:cstheme="majorBidi"/>
          <w:lang w:val="en-US" w:eastAsia="en-US"/>
        </w:rPr>
        <w:t>(2011) 31:109–125.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 xml:space="preserve">Ghiloufi I., </w:t>
      </w:r>
      <w:hyperlink r:id="rId16" w:tgtFrame="_blank" w:history="1">
        <w:r w:rsidRPr="003B6E1A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 xml:space="preserve"> </w:t>
        </w:r>
        <w:proofErr w:type="spellStart"/>
        <w:r w:rsidRPr="003B6E1A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Amouroux</w:t>
        </w:r>
        <w:proofErr w:type="spellEnd"/>
      </w:hyperlink>
      <w:r w:rsidRPr="003B6E1A">
        <w:rPr>
          <w:rFonts w:asciiTheme="majorBidi" w:hAnsiTheme="majorBidi" w:cstheme="majorBidi"/>
          <w:lang w:val="en-US"/>
        </w:rPr>
        <w:t xml:space="preserve"> J., </w:t>
      </w:r>
      <w:r w:rsidRPr="003B6E1A">
        <w:rPr>
          <w:rFonts w:asciiTheme="majorBidi" w:hAnsiTheme="majorBidi" w:cstheme="majorBidi"/>
          <w:bCs/>
          <w:color w:val="000000"/>
          <w:lang w:val="en-US"/>
        </w:rPr>
        <w:t xml:space="preserve">Electrolyses Effects on the Cesium Volatility during Thermal Plasma </w:t>
      </w:r>
      <w:proofErr w:type="spellStart"/>
      <w:r w:rsidRPr="003B6E1A">
        <w:rPr>
          <w:rFonts w:asciiTheme="majorBidi" w:hAnsiTheme="majorBidi" w:cstheme="majorBidi"/>
          <w:bCs/>
          <w:color w:val="000000"/>
          <w:lang w:val="en-US"/>
        </w:rPr>
        <w:t>Vitrification</w:t>
      </w:r>
      <w:proofErr w:type="spellEnd"/>
      <w:r w:rsidRPr="003B6E1A">
        <w:rPr>
          <w:rFonts w:asciiTheme="majorBidi" w:hAnsiTheme="majorBidi" w:cstheme="majorBidi"/>
          <w:bCs/>
          <w:color w:val="000000"/>
          <w:lang w:val="en-US"/>
        </w:rPr>
        <w:t xml:space="preserve"> of Radioactive Wastes,</w:t>
      </w:r>
      <w:r w:rsidRPr="003B6E1A">
        <w:rPr>
          <w:rFonts w:asciiTheme="majorBidi" w:hAnsiTheme="majorBidi" w:cstheme="majorBidi"/>
          <w:lang w:val="en-US"/>
        </w:rPr>
        <w:t xml:space="preserve"> J. High Temperature Materials Process, volume 14, Issue 1,  (2010), p. 71-84.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I. Ghiloufi, </w:t>
      </w:r>
      <w:r w:rsidRPr="003B6E1A">
        <w:rPr>
          <w:rFonts w:asciiTheme="majorBidi" w:hAnsiTheme="majorBidi" w:cstheme="majorBidi"/>
          <w:lang w:val="en-US"/>
        </w:rPr>
        <w:t xml:space="preserve">Study of </w:t>
      </w:r>
      <w:r w:rsidRPr="003B6E1A">
        <w:rPr>
          <w:rFonts w:asciiTheme="majorBidi" w:hAnsiTheme="majorBidi" w:cstheme="majorBidi"/>
          <w:vertAlign w:val="superscript"/>
          <w:lang w:val="en-US"/>
        </w:rPr>
        <w:t>239</w:t>
      </w:r>
      <w:r w:rsidRPr="003B6E1A">
        <w:rPr>
          <w:rFonts w:asciiTheme="majorBidi" w:hAnsiTheme="majorBidi" w:cstheme="majorBidi"/>
          <w:lang w:val="en-US"/>
        </w:rPr>
        <w:t xml:space="preserve">Pu, </w:t>
      </w:r>
      <w:r w:rsidRPr="003B6E1A">
        <w:rPr>
          <w:rFonts w:asciiTheme="majorBidi" w:hAnsiTheme="majorBidi" w:cstheme="majorBidi"/>
          <w:vertAlign w:val="superscript"/>
          <w:lang w:val="en-US"/>
        </w:rPr>
        <w:t>144</w:t>
      </w:r>
      <w:r w:rsidRPr="003B6E1A">
        <w:rPr>
          <w:rFonts w:asciiTheme="majorBidi" w:hAnsiTheme="majorBidi" w:cstheme="majorBidi"/>
          <w:lang w:val="en-US"/>
        </w:rPr>
        <w:t xml:space="preserve">Ce and </w:t>
      </w:r>
      <w:r w:rsidRPr="003B6E1A">
        <w:rPr>
          <w:rFonts w:asciiTheme="majorBidi" w:hAnsiTheme="majorBidi" w:cstheme="majorBidi"/>
          <w:vertAlign w:val="superscript"/>
          <w:lang w:val="en-US"/>
        </w:rPr>
        <w:t>90</w:t>
      </w:r>
      <w:r w:rsidRPr="003B6E1A">
        <w:rPr>
          <w:rFonts w:asciiTheme="majorBidi" w:hAnsiTheme="majorBidi" w:cstheme="majorBidi"/>
          <w:lang w:val="en-US"/>
        </w:rPr>
        <w:t xml:space="preserve">Sr Behavior </w:t>
      </w:r>
      <w:proofErr w:type="gramStart"/>
      <w:r w:rsidRPr="003B6E1A">
        <w:rPr>
          <w:rFonts w:asciiTheme="majorBidi" w:hAnsiTheme="majorBidi" w:cstheme="majorBidi"/>
          <w:lang w:val="en-US"/>
        </w:rPr>
        <w:t>During</w:t>
      </w:r>
      <w:proofErr w:type="gramEnd"/>
      <w:r w:rsidRPr="003B6E1A">
        <w:rPr>
          <w:rFonts w:asciiTheme="majorBidi" w:hAnsiTheme="majorBidi" w:cstheme="majorBidi"/>
          <w:color w:val="000000"/>
          <w:lang w:val="en-US"/>
        </w:rPr>
        <w:t xml:space="preserve"> Radioactive Wastes Treatment by Thermal Plasma Technology, </w:t>
      </w:r>
      <w:r w:rsidRPr="003B6E1A">
        <w:rPr>
          <w:rFonts w:asciiTheme="majorBidi" w:hAnsiTheme="majorBidi" w:cstheme="majorBidi"/>
          <w:i/>
          <w:iCs/>
          <w:lang w:val="en-GB" w:eastAsia="en-GB"/>
        </w:rPr>
        <w:t>J. Plasma Chemistry and Plasma Processing,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 </w:t>
      </w:r>
      <w:hyperlink r:id="rId17" w:history="1">
        <w:r w:rsidRPr="003B6E1A">
          <w:rPr>
            <w:rStyle w:val="Hyperlink"/>
            <w:rFonts w:asciiTheme="majorBidi" w:hAnsiTheme="majorBidi" w:cstheme="majorBidi"/>
            <w:color w:val="auto"/>
            <w:u w:val="none"/>
            <w:lang w:val="en-US"/>
          </w:rPr>
          <w:t>Volume 29, Number 4</w:t>
        </w:r>
        <w:r w:rsidRPr="003B6E1A">
          <w:rPr>
            <w:rStyle w:val="Hyperlink"/>
            <w:rFonts w:asciiTheme="majorBidi" w:hAnsiTheme="majorBidi" w:cstheme="majorBidi"/>
            <w:u w:val="none"/>
            <w:lang w:val="en-US"/>
          </w:rPr>
          <w:t xml:space="preserve"> </w:t>
        </w:r>
      </w:hyperlink>
      <w:r w:rsidRPr="003B6E1A">
        <w:rPr>
          <w:rFonts w:asciiTheme="majorBidi" w:hAnsiTheme="majorBidi" w:cstheme="majorBidi"/>
          <w:color w:val="000000"/>
          <w:lang w:val="en-US"/>
        </w:rPr>
        <w:t xml:space="preserve"> (2009) </w:t>
      </w:r>
      <w:r w:rsidRPr="003B6E1A">
        <w:rPr>
          <w:rFonts w:asciiTheme="majorBidi" w:hAnsiTheme="majorBidi" w:cstheme="majorBidi"/>
          <w:color w:val="000025"/>
          <w:lang w:val="en-US"/>
        </w:rPr>
        <w:t>321-331.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color w:val="000000"/>
          <w:lang w:val="en-US" w:eastAsia="en-US"/>
        </w:rPr>
        <w:t>I. Ghiloufi,</w:t>
      </w:r>
      <w:r w:rsidRPr="003B6E1A">
        <w:rPr>
          <w:rFonts w:asciiTheme="majorBidi" w:hAnsiTheme="majorBidi" w:cstheme="majorBidi"/>
          <w:color w:val="000000"/>
          <w:lang w:val="en-US" w:eastAsia="en-US"/>
        </w:rPr>
        <w:t xml:space="preserve"> Simulation of radioelement volatility during the </w:t>
      </w:r>
      <w:proofErr w:type="spellStart"/>
      <w:r w:rsidRPr="003B6E1A">
        <w:rPr>
          <w:rFonts w:asciiTheme="majorBidi" w:hAnsiTheme="majorBidi" w:cstheme="majorBidi"/>
          <w:color w:val="000000"/>
          <w:lang w:val="en-US" w:eastAsia="en-US"/>
        </w:rPr>
        <w:t>vitrification</w:t>
      </w:r>
      <w:proofErr w:type="spellEnd"/>
      <w:r w:rsidRPr="003B6E1A">
        <w:rPr>
          <w:rFonts w:asciiTheme="majorBidi" w:hAnsiTheme="majorBidi" w:cstheme="majorBidi"/>
          <w:color w:val="000000"/>
          <w:lang w:val="en-US" w:eastAsia="en-US"/>
        </w:rPr>
        <w:t xml:space="preserve"> of radioactive wastes by arc plasma, J. Hazard. Mater. </w:t>
      </w:r>
      <w:proofErr w:type="gramStart"/>
      <w:r w:rsidRPr="003B6E1A">
        <w:rPr>
          <w:rFonts w:asciiTheme="majorBidi" w:hAnsiTheme="majorBidi" w:cstheme="majorBidi"/>
          <w:color w:val="000000"/>
          <w:lang w:val="en-US" w:eastAsia="en-US"/>
        </w:rPr>
        <w:t>163  (</w:t>
      </w:r>
      <w:proofErr w:type="gramEnd"/>
      <w:r w:rsidRPr="003B6E1A">
        <w:rPr>
          <w:rFonts w:asciiTheme="majorBidi" w:hAnsiTheme="majorBidi" w:cstheme="majorBidi"/>
          <w:color w:val="000000"/>
          <w:lang w:val="en-US" w:eastAsia="en-US"/>
        </w:rPr>
        <w:t>2009) 136-142.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>I. Ghiloufi,</w:t>
      </w:r>
      <w:r w:rsidRPr="003B6E1A">
        <w:rPr>
          <w:rFonts w:asciiTheme="majorBidi" w:hAnsiTheme="majorBidi" w:cstheme="majorBidi"/>
          <w:lang w:val="en-US"/>
        </w:rPr>
        <w:t xml:space="preserve"> Modeling of Chemical System Vaporization at High Temperatures: Application to the </w:t>
      </w:r>
      <w:proofErr w:type="spellStart"/>
      <w:r w:rsidRPr="003B6E1A">
        <w:rPr>
          <w:rFonts w:asciiTheme="majorBidi" w:hAnsiTheme="majorBidi" w:cstheme="majorBidi"/>
          <w:lang w:val="en-US"/>
        </w:rPr>
        <w:t>Vitrification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of Fly Ashes by Plasma, J. High Temperature Materials Process, 12, n°1, (2008)</w:t>
      </w:r>
      <w:proofErr w:type="gramStart"/>
      <w:r w:rsidRPr="003B6E1A">
        <w:rPr>
          <w:rFonts w:asciiTheme="majorBidi" w:hAnsiTheme="majorBidi" w:cstheme="majorBidi"/>
          <w:lang w:val="en-US"/>
        </w:rPr>
        <w:t>,  1</w:t>
      </w:r>
      <w:proofErr w:type="gramEnd"/>
      <w:r w:rsidRPr="003B6E1A">
        <w:rPr>
          <w:rFonts w:asciiTheme="majorBidi" w:hAnsiTheme="majorBidi" w:cstheme="majorBidi"/>
          <w:lang w:val="en-US"/>
        </w:rPr>
        <w:t>-10.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>Ghiloufi I,</w:t>
      </w:r>
      <w:r w:rsidRPr="003B6E1A">
        <w:rPr>
          <w:rFonts w:asciiTheme="majorBidi" w:hAnsiTheme="majorBidi" w:cstheme="majorBidi"/>
          <w:lang w:val="en-US"/>
        </w:rPr>
        <w:t xml:space="preserve"> "Experimental Evolution of Radioactive waste treatment by plasma”, Journal of King Saud University, Vol. 21, Science (1), pp. 77-83, Riyadh (2009/1430H).</w:t>
      </w:r>
    </w:p>
    <w:p w:rsidR="00CE4384" w:rsidRPr="003B6E1A" w:rsidRDefault="00CE4384" w:rsidP="00CE4384">
      <w:pPr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>I. Ghiloufi,</w:t>
      </w:r>
      <w:r w:rsidRPr="003B6E1A">
        <w:rPr>
          <w:rFonts w:asciiTheme="majorBidi" w:hAnsiTheme="majorBidi" w:cstheme="majorBidi"/>
          <w:lang w:val="en-US"/>
        </w:rPr>
        <w:t xml:space="preserve"> J. M. </w:t>
      </w:r>
      <w:proofErr w:type="spellStart"/>
      <w:r w:rsidRPr="003B6E1A">
        <w:rPr>
          <w:rFonts w:asciiTheme="majorBidi" w:hAnsiTheme="majorBidi" w:cstheme="majorBidi"/>
          <w:lang w:val="en-US"/>
        </w:rPr>
        <w:t>Baronnet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, Simulation of Heavy Metals Volatility during the </w:t>
      </w:r>
      <w:proofErr w:type="spellStart"/>
      <w:r w:rsidRPr="003B6E1A">
        <w:rPr>
          <w:rFonts w:asciiTheme="majorBidi" w:hAnsiTheme="majorBidi" w:cstheme="majorBidi"/>
          <w:lang w:val="en-US"/>
        </w:rPr>
        <w:t>Vitrification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of Fly Ashes by Thermal Plasma,</w:t>
      </w:r>
      <w:r w:rsidRPr="003B6E1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3B6E1A">
        <w:rPr>
          <w:rFonts w:asciiTheme="majorBidi" w:hAnsiTheme="majorBidi" w:cstheme="majorBidi"/>
          <w:lang w:val="en-US"/>
        </w:rPr>
        <w:t>J. High Temperature Materials Process, 10, n°1, (2006), 117-139.</w:t>
      </w:r>
    </w:p>
    <w:p w:rsidR="00CE4384" w:rsidRPr="003B6E1A" w:rsidRDefault="00CE4384" w:rsidP="00764F10">
      <w:pPr>
        <w:tabs>
          <w:tab w:val="clear" w:pos="709"/>
        </w:tabs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lang w:val="en-GB"/>
        </w:rPr>
      </w:pPr>
    </w:p>
    <w:p w:rsidR="004C2B62" w:rsidRDefault="004C2B62" w:rsidP="00CE4384">
      <w:pPr>
        <w:tabs>
          <w:tab w:val="clear" w:pos="709"/>
        </w:tabs>
        <w:spacing w:before="15" w:after="120"/>
        <w:jc w:val="left"/>
        <w:rPr>
          <w:b/>
          <w:bCs/>
          <w:color w:val="000000"/>
          <w:sz w:val="28"/>
          <w:szCs w:val="28"/>
          <w:lang w:val="en-US" w:eastAsia="en-US"/>
        </w:rPr>
      </w:pPr>
      <w:r w:rsidRPr="004C2B62">
        <w:rPr>
          <w:b/>
          <w:bCs/>
          <w:color w:val="000000"/>
          <w:sz w:val="28"/>
          <w:szCs w:val="28"/>
          <w:lang w:val="en-US" w:eastAsia="en-US"/>
        </w:rPr>
        <w:t>Conference Publications</w:t>
      </w:r>
    </w:p>
    <w:p w:rsidR="005C6392" w:rsidRPr="00C17BE4" w:rsidRDefault="005C6392" w:rsidP="0099407C">
      <w:pPr>
        <w:pStyle w:val="ListParagraph"/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jc w:val="left"/>
        <w:rPr>
          <w:rFonts w:asciiTheme="majorBidi" w:hAnsiTheme="majorBidi" w:cstheme="majorBidi"/>
          <w:lang w:val="en-US"/>
        </w:rPr>
      </w:pPr>
      <w:r w:rsidRPr="005C6392">
        <w:rPr>
          <w:rFonts w:asciiTheme="majorBidi" w:hAnsiTheme="majorBidi" w:cstheme="majorBidi"/>
          <w:lang w:val="en-US"/>
        </w:rPr>
        <w:lastRenderedPageBreak/>
        <w:t>S</w:t>
      </w:r>
      <w:r>
        <w:rPr>
          <w:rFonts w:asciiTheme="majorBidi" w:hAnsiTheme="majorBidi" w:cstheme="majorBidi"/>
          <w:lang w:val="en-US"/>
        </w:rPr>
        <w:t>.</w:t>
      </w:r>
      <w:r w:rsidRPr="005C6392">
        <w:rPr>
          <w:rFonts w:asciiTheme="majorBidi" w:hAnsiTheme="majorBidi" w:cstheme="majorBidi"/>
          <w:lang w:val="en-US"/>
        </w:rPr>
        <w:t xml:space="preserve">  </w:t>
      </w:r>
      <w:proofErr w:type="spellStart"/>
      <w:r w:rsidR="0099407C">
        <w:rPr>
          <w:rFonts w:asciiTheme="majorBidi" w:hAnsiTheme="majorBidi" w:cstheme="majorBidi"/>
          <w:lang w:val="en-US"/>
        </w:rPr>
        <w:t>A</w:t>
      </w:r>
      <w:r w:rsidR="0099407C" w:rsidRPr="0099407C">
        <w:rPr>
          <w:rFonts w:asciiTheme="majorBidi" w:hAnsiTheme="majorBidi" w:cstheme="majorBidi"/>
          <w:lang w:val="en-US"/>
        </w:rPr>
        <w:t>lmayman</w:t>
      </w:r>
      <w:proofErr w:type="spellEnd"/>
      <w:r w:rsidRPr="005C6392">
        <w:rPr>
          <w:rFonts w:asciiTheme="majorBidi" w:hAnsiTheme="majorBidi" w:cstheme="majorBidi"/>
          <w:lang w:val="en-US"/>
        </w:rPr>
        <w:t xml:space="preserve">, </w:t>
      </w:r>
      <w:r w:rsidRPr="0099407C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99407C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5C6392">
        <w:rPr>
          <w:rFonts w:asciiTheme="majorBidi" w:hAnsiTheme="majorBidi" w:cstheme="majorBidi"/>
          <w:lang w:val="en-US"/>
        </w:rPr>
        <w:t>, I</w:t>
      </w:r>
      <w:r>
        <w:rPr>
          <w:rFonts w:asciiTheme="majorBidi" w:hAnsiTheme="majorBidi" w:cstheme="majorBidi"/>
          <w:lang w:val="en-US"/>
        </w:rPr>
        <w:t>.</w:t>
      </w:r>
      <w:r w:rsidRPr="005C639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392">
        <w:rPr>
          <w:rFonts w:asciiTheme="majorBidi" w:hAnsiTheme="majorBidi" w:cstheme="majorBidi"/>
          <w:lang w:val="en-US"/>
        </w:rPr>
        <w:t>AlShunaifi</w:t>
      </w:r>
      <w:proofErr w:type="spellEnd"/>
      <w:r w:rsidRPr="005C6392">
        <w:rPr>
          <w:rFonts w:asciiTheme="majorBidi" w:hAnsiTheme="majorBidi" w:cstheme="majorBidi"/>
          <w:lang w:val="en-US"/>
        </w:rPr>
        <w:t>, A</w:t>
      </w:r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lang w:val="en-US"/>
        </w:rPr>
        <w:t>Albeladi</w:t>
      </w:r>
      <w:proofErr w:type="spellEnd"/>
      <w:r w:rsidRPr="005C6392">
        <w:rPr>
          <w:rFonts w:asciiTheme="majorBidi" w:hAnsiTheme="majorBidi" w:cstheme="majorBidi"/>
          <w:lang w:val="en-US"/>
        </w:rPr>
        <w:t>, M</w:t>
      </w:r>
      <w:r>
        <w:rPr>
          <w:rFonts w:asciiTheme="majorBidi" w:hAnsiTheme="majorBidi" w:cstheme="majorBidi"/>
          <w:lang w:val="en-US"/>
        </w:rPr>
        <w:t>.</w:t>
      </w:r>
      <w:r w:rsidRPr="005C639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392">
        <w:rPr>
          <w:rFonts w:asciiTheme="majorBidi" w:hAnsiTheme="majorBidi" w:cstheme="majorBidi"/>
          <w:lang w:val="en-US"/>
        </w:rPr>
        <w:t>Aljuhni</w:t>
      </w:r>
      <w:proofErr w:type="spellEnd"/>
      <w:r>
        <w:rPr>
          <w:rFonts w:asciiTheme="majorBidi" w:hAnsiTheme="majorBidi" w:cstheme="majorBidi"/>
          <w:lang w:val="en-US"/>
        </w:rPr>
        <w:t>,</w:t>
      </w:r>
      <w:r w:rsidRPr="005C6392">
        <w:rPr>
          <w:rFonts w:asciiTheme="majorBidi" w:hAnsiTheme="majorBidi" w:cstheme="majorBidi"/>
          <w:lang w:val="en-US"/>
        </w:rPr>
        <w:t xml:space="preserve"> Treatment of fly ash from power plant using thermal plasma</w:t>
      </w:r>
      <w:r>
        <w:rPr>
          <w:rFonts w:asciiTheme="majorBidi" w:hAnsiTheme="majorBidi" w:cstheme="majorBidi"/>
          <w:lang w:val="en-US"/>
        </w:rPr>
        <w:t xml:space="preserve">, </w:t>
      </w:r>
      <w:r w:rsidRPr="005C6392">
        <w:rPr>
          <w:rFonts w:asciiTheme="majorBidi" w:hAnsiTheme="majorBidi" w:cstheme="majorBidi"/>
          <w:lang w:val="en-US"/>
        </w:rPr>
        <w:t xml:space="preserve"> </w:t>
      </w:r>
      <w:r w:rsidRPr="00C17BE4">
        <w:rPr>
          <w:rFonts w:asciiTheme="majorBidi" w:eastAsiaTheme="minorHAnsi" w:hAnsiTheme="majorBidi" w:cstheme="majorBidi"/>
          <w:lang w:val="en-US"/>
        </w:rPr>
        <w:t xml:space="preserve">EMRS </w:t>
      </w:r>
      <w:r w:rsidRPr="00861376">
        <w:rPr>
          <w:rFonts w:cs="Arial"/>
          <w:color w:val="1F1F2D"/>
          <w:lang w:val="en-US"/>
        </w:rPr>
        <w:t>Spring Meeting</w:t>
      </w:r>
      <w:r w:rsidRPr="00861376">
        <w:rPr>
          <w:rFonts w:cs="Arial"/>
          <w:color w:val="1F1F2D"/>
          <w:sz w:val="30"/>
          <w:szCs w:val="30"/>
          <w:lang w:val="en-US"/>
        </w:rPr>
        <w:t xml:space="preserve">, </w:t>
      </w:r>
      <w:r w:rsidRPr="00C17BE4">
        <w:rPr>
          <w:rFonts w:asciiTheme="majorBidi" w:eastAsiaTheme="minorHAnsi" w:hAnsiTheme="majorBidi" w:cstheme="majorBidi"/>
          <w:lang w:val="en-US"/>
        </w:rPr>
        <w:t>(201</w:t>
      </w:r>
      <w:r>
        <w:rPr>
          <w:rFonts w:asciiTheme="majorBidi" w:eastAsiaTheme="minorHAnsi" w:hAnsiTheme="majorBidi" w:cstheme="majorBidi"/>
          <w:lang w:val="en-US"/>
        </w:rPr>
        <w:t>6</w:t>
      </w:r>
      <w:r w:rsidRPr="00C17BE4">
        <w:rPr>
          <w:rFonts w:asciiTheme="majorBidi" w:eastAsiaTheme="minorHAnsi" w:hAnsiTheme="majorBidi" w:cstheme="majorBidi"/>
          <w:lang w:val="en-US"/>
        </w:rPr>
        <w:t>)</w:t>
      </w:r>
      <w:r w:rsidRPr="00C17BE4">
        <w:rPr>
          <w:rFonts w:asciiTheme="majorBid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Lille France</w:t>
      </w:r>
      <w:r w:rsidRPr="00C17BE4">
        <w:rPr>
          <w:rFonts w:asciiTheme="majorBidi" w:eastAsiaTheme="minorHAnsi" w:hAnsiTheme="majorBidi" w:cstheme="majorBidi"/>
          <w:lang w:val="en-US"/>
        </w:rPr>
        <w:t>.</w:t>
      </w:r>
    </w:p>
    <w:p w:rsidR="00861376" w:rsidRPr="00861376" w:rsidRDefault="00861376" w:rsidP="005C6392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</w:p>
    <w:p w:rsidR="00C17BE4" w:rsidRPr="005E4574" w:rsidRDefault="00C17BE4" w:rsidP="00C17BE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861376">
        <w:rPr>
          <w:rFonts w:eastAsia="SimSun"/>
          <w:b/>
          <w:bCs/>
          <w:lang w:val="en-US" w:eastAsia="en-US"/>
        </w:rPr>
        <w:t xml:space="preserve">I. </w:t>
      </w:r>
      <w:proofErr w:type="spellStart"/>
      <w:r w:rsidRPr="00861376">
        <w:rPr>
          <w:rFonts w:eastAsia="SimSun"/>
          <w:b/>
          <w:bCs/>
          <w:lang w:val="en-US" w:eastAsia="en-US"/>
        </w:rPr>
        <w:t>Ghiloufi</w:t>
      </w:r>
      <w:proofErr w:type="spellEnd"/>
      <w:r w:rsidRPr="00C17BE4">
        <w:rPr>
          <w:rFonts w:eastAsia="SimSun"/>
          <w:lang w:val="en-US" w:eastAsia="en-US"/>
        </w:rPr>
        <w:t xml:space="preserve">, J. El Ghoul, A. </w:t>
      </w:r>
      <w:proofErr w:type="spellStart"/>
      <w:r w:rsidRPr="00C17BE4">
        <w:rPr>
          <w:rFonts w:eastAsia="SimSun"/>
          <w:lang w:val="en-US" w:eastAsia="en-US"/>
        </w:rPr>
        <w:t>Modwi</w:t>
      </w:r>
      <w:proofErr w:type="spellEnd"/>
      <w:r w:rsidRPr="00C17BE4">
        <w:rPr>
          <w:rFonts w:eastAsia="SimSun"/>
          <w:lang w:val="en-US" w:eastAsia="en-US"/>
        </w:rPr>
        <w:t xml:space="preserve"> and L. El Mir,  Preparation and characterization of Ca-doped zinc oxide </w:t>
      </w:r>
      <w:proofErr w:type="spellStart"/>
      <w:r w:rsidRPr="00C17BE4">
        <w:rPr>
          <w:rFonts w:eastAsia="SimSun"/>
          <w:lang w:val="en-US" w:eastAsia="en-US"/>
        </w:rPr>
        <w:t>nanoparticles</w:t>
      </w:r>
      <w:proofErr w:type="spellEnd"/>
      <w:r w:rsidRPr="00C17BE4">
        <w:rPr>
          <w:rFonts w:eastAsia="SimSun"/>
          <w:lang w:val="en-US" w:eastAsia="en-US"/>
        </w:rPr>
        <w:t xml:space="preserve"> for heavy metal removal from aqueous solution. </w:t>
      </w:r>
      <w:r>
        <w:rPr>
          <w:rFonts w:asciiTheme="majorBidi" w:eastAsiaTheme="minorHAnsi" w:hAnsiTheme="majorBidi" w:cstheme="majorBidi"/>
          <w:lang w:val="en-US"/>
        </w:rPr>
        <w:t>MRS</w:t>
      </w:r>
      <w:r w:rsidRPr="005E4574">
        <w:rPr>
          <w:rFonts w:asciiTheme="majorBidi" w:eastAsiaTheme="minorHAns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Spring Meeting</w:t>
      </w:r>
      <w:r w:rsidRPr="00861376">
        <w:rPr>
          <w:rFonts w:cs="Arial"/>
          <w:color w:val="1F1F2D"/>
          <w:sz w:val="30"/>
          <w:szCs w:val="30"/>
          <w:lang w:val="en-US"/>
        </w:rPr>
        <w:t xml:space="preserve">, </w:t>
      </w:r>
      <w:r w:rsidRPr="005E4574">
        <w:rPr>
          <w:rFonts w:asciiTheme="majorBidi" w:eastAsiaTheme="minorHAnsi" w:hAnsiTheme="majorBidi" w:cstheme="majorBidi"/>
          <w:lang w:val="en-US"/>
        </w:rPr>
        <w:t>(201</w:t>
      </w:r>
      <w:r>
        <w:rPr>
          <w:rFonts w:asciiTheme="majorBidi" w:eastAsiaTheme="minorHAnsi" w:hAnsiTheme="majorBidi" w:cstheme="majorBidi"/>
          <w:lang w:val="en-US"/>
        </w:rPr>
        <w:t>6</w:t>
      </w:r>
      <w:r w:rsidRPr="005E4574">
        <w:rPr>
          <w:rFonts w:asciiTheme="majorBidi" w:eastAsiaTheme="minorHAnsi" w:hAnsiTheme="majorBidi" w:cstheme="majorBidi"/>
          <w:lang w:val="en-US"/>
        </w:rPr>
        <w:t>)</w:t>
      </w:r>
      <w:r w:rsidRPr="005E4574">
        <w:rPr>
          <w:rFonts w:asciiTheme="majorBid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Phoenix Arizona USA</w:t>
      </w:r>
      <w:r>
        <w:rPr>
          <w:rFonts w:asciiTheme="majorBidi" w:eastAsiaTheme="minorHAnsi" w:hAnsiTheme="majorBidi" w:cstheme="majorBidi"/>
          <w:lang w:val="en-US"/>
        </w:rPr>
        <w:t>.</w:t>
      </w:r>
    </w:p>
    <w:p w:rsidR="00C17BE4" w:rsidRPr="00C17BE4" w:rsidRDefault="00C17BE4" w:rsidP="00C17BE4">
      <w:pPr>
        <w:pStyle w:val="ListParagraph"/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jc w:val="left"/>
        <w:rPr>
          <w:rFonts w:asciiTheme="majorBidi" w:hAnsiTheme="majorBidi" w:cstheme="majorBidi"/>
          <w:lang w:val="en-US"/>
        </w:rPr>
      </w:pPr>
      <w:proofErr w:type="spellStart"/>
      <w:r w:rsidRPr="00C17BE4">
        <w:rPr>
          <w:b/>
          <w:bCs/>
          <w:lang w:val="en-US"/>
        </w:rPr>
        <w:t>Ghiloufi</w:t>
      </w:r>
      <w:proofErr w:type="spellEnd"/>
      <w:r w:rsidRPr="00C17BE4">
        <w:rPr>
          <w:b/>
          <w:bCs/>
          <w:lang w:val="en-US"/>
        </w:rPr>
        <w:t xml:space="preserve"> I.</w:t>
      </w:r>
      <w:r w:rsidRPr="00C17BE4">
        <w:rPr>
          <w:lang w:val="en-US"/>
        </w:rPr>
        <w:t xml:space="preserve"> J. </w:t>
      </w:r>
      <w:hyperlink r:id="rId18" w:tgtFrame="_blank" w:tooltip="View author details (opens in new window)" w:history="1">
        <w:r w:rsidRPr="00C17BE4">
          <w:rPr>
            <w:rFonts w:asciiTheme="majorBidi" w:hAnsiTheme="majorBidi" w:cstheme="majorBidi"/>
            <w:lang w:val="en-US" w:eastAsia="en-US"/>
          </w:rPr>
          <w:t xml:space="preserve">El Ghoul, A. </w:t>
        </w:r>
        <w:proofErr w:type="spellStart"/>
        <w:r w:rsidRPr="00C17BE4">
          <w:rPr>
            <w:rFonts w:asciiTheme="majorBidi" w:hAnsiTheme="majorBidi" w:cstheme="majorBidi"/>
            <w:lang w:val="en-US" w:eastAsia="en-US"/>
          </w:rPr>
          <w:t>Modwi</w:t>
        </w:r>
        <w:proofErr w:type="spellEnd"/>
        <w:r w:rsidRPr="00C17BE4">
          <w:rPr>
            <w:rFonts w:asciiTheme="majorBidi" w:hAnsiTheme="majorBidi" w:cstheme="majorBidi"/>
            <w:lang w:val="en-US" w:eastAsia="en-US"/>
          </w:rPr>
          <w:t xml:space="preserve">, </w:t>
        </w:r>
      </w:hyperlink>
      <w:hyperlink r:id="rId19" w:tgtFrame="_blank" w:tooltip="View author details (opens in new window)" w:history="1">
        <w:r w:rsidRPr="00C17BE4">
          <w:rPr>
            <w:rFonts w:asciiTheme="majorBidi" w:hAnsiTheme="majorBidi" w:cstheme="majorBidi"/>
            <w:lang w:val="en-US" w:eastAsia="en-US"/>
          </w:rPr>
          <w:t xml:space="preserve"> </w:t>
        </w:r>
      </w:hyperlink>
      <w:hyperlink r:id="rId20" w:tgtFrame="_blank" w:tooltip="View author details (opens in new window)" w:history="1">
        <w:r w:rsidRPr="00C17BE4">
          <w:rPr>
            <w:rFonts w:asciiTheme="majorBidi" w:hAnsiTheme="majorBidi" w:cstheme="majorBidi"/>
            <w:lang w:val="en-US" w:eastAsia="en-US"/>
          </w:rPr>
          <w:t xml:space="preserve">El Mir, L. </w:t>
        </w:r>
      </w:hyperlink>
      <w:r w:rsidRPr="00C17BE4">
        <w:rPr>
          <w:rFonts w:eastAsia="SimSun"/>
          <w:b/>
          <w:bCs/>
          <w:color w:val="000000"/>
          <w:lang w:val="en-US" w:eastAsia="en-US"/>
        </w:rPr>
        <w:t xml:space="preserve">, </w:t>
      </w:r>
      <w:proofErr w:type="spellStart"/>
      <w:r w:rsidRPr="00C17BE4">
        <w:rPr>
          <w:rFonts w:eastAsia="SimSun"/>
          <w:lang w:val="en-US" w:eastAsia="en-US"/>
        </w:rPr>
        <w:t>Ga</w:t>
      </w:r>
      <w:proofErr w:type="spellEnd"/>
      <w:r w:rsidRPr="00C17BE4">
        <w:rPr>
          <w:rFonts w:eastAsia="SimSun"/>
          <w:lang w:val="en-US" w:eastAsia="en-US"/>
        </w:rPr>
        <w:t xml:space="preserve">-doped </w:t>
      </w:r>
      <w:proofErr w:type="spellStart"/>
      <w:r w:rsidRPr="00C17BE4">
        <w:rPr>
          <w:rFonts w:eastAsia="SimSun"/>
          <w:lang w:val="en-US" w:eastAsia="en-US"/>
        </w:rPr>
        <w:t>ZnO</w:t>
      </w:r>
      <w:proofErr w:type="spellEnd"/>
      <w:r w:rsidRPr="00C17BE4">
        <w:rPr>
          <w:rFonts w:eastAsia="SimSun"/>
          <w:lang w:val="en-US" w:eastAsia="en-US"/>
        </w:rPr>
        <w:t xml:space="preserve"> for adsorption of heavy metals from aqueous solution,</w:t>
      </w:r>
      <w:r w:rsidRPr="00C17BE4">
        <w:rPr>
          <w:rFonts w:asciiTheme="majorBidi" w:hAnsiTheme="majorBidi" w:cstheme="majorBidi"/>
          <w:lang w:val="en-US" w:eastAsia="en-US"/>
        </w:rPr>
        <w:t xml:space="preserve"> </w:t>
      </w:r>
      <w:r w:rsidRPr="00C17BE4">
        <w:rPr>
          <w:rFonts w:asciiTheme="majorBidi" w:eastAsiaTheme="minorHAnsi" w:hAnsiTheme="majorBidi" w:cstheme="majorBidi"/>
          <w:lang w:val="en-US"/>
        </w:rPr>
        <w:t xml:space="preserve">EMRS </w:t>
      </w:r>
      <w:r w:rsidRPr="00861376">
        <w:rPr>
          <w:rFonts w:cs="Arial"/>
          <w:color w:val="1F1F2D"/>
          <w:lang w:val="en-US"/>
        </w:rPr>
        <w:t>Spring Meeting</w:t>
      </w:r>
      <w:r w:rsidRPr="00861376">
        <w:rPr>
          <w:rFonts w:cs="Arial"/>
          <w:color w:val="1F1F2D"/>
          <w:sz w:val="30"/>
          <w:szCs w:val="30"/>
          <w:lang w:val="en-US"/>
        </w:rPr>
        <w:t xml:space="preserve">, </w:t>
      </w:r>
      <w:r w:rsidRPr="00C17BE4">
        <w:rPr>
          <w:rFonts w:asciiTheme="majorBidi" w:eastAsiaTheme="minorHAnsi" w:hAnsiTheme="majorBidi" w:cstheme="majorBidi"/>
          <w:lang w:val="en-US"/>
        </w:rPr>
        <w:t>(2015)</w:t>
      </w:r>
      <w:r w:rsidRPr="00C17BE4">
        <w:rPr>
          <w:rFonts w:asciiTheme="majorBid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Lille France</w:t>
      </w:r>
      <w:r w:rsidRPr="00C17BE4">
        <w:rPr>
          <w:rFonts w:asciiTheme="majorBidi" w:eastAsiaTheme="minorHAnsi" w:hAnsiTheme="majorBidi" w:cstheme="majorBidi"/>
          <w:lang w:val="en-US"/>
        </w:rPr>
        <w:t>.</w:t>
      </w:r>
    </w:p>
    <w:p w:rsidR="00C17BE4" w:rsidRPr="00C17BE4" w:rsidRDefault="00FF5FFE" w:rsidP="005E4574">
      <w:pPr>
        <w:pStyle w:val="ListParagraph"/>
        <w:numPr>
          <w:ilvl w:val="0"/>
          <w:numId w:val="24"/>
        </w:numPr>
        <w:pBdr>
          <w:right w:val="single" w:sz="6" w:space="0" w:color="B7B7B7"/>
        </w:pBdr>
        <w:shd w:val="clear" w:color="auto" w:fill="FFFFFF"/>
        <w:tabs>
          <w:tab w:val="clear" w:pos="709"/>
        </w:tabs>
        <w:autoSpaceDE w:val="0"/>
        <w:autoSpaceDN w:val="0"/>
        <w:adjustRightInd w:val="0"/>
        <w:spacing w:before="100" w:beforeAutospacing="1" w:after="100" w:afterAutospacing="1"/>
        <w:jc w:val="left"/>
        <w:rPr>
          <w:rFonts w:asciiTheme="majorBidi" w:hAnsiTheme="majorBidi" w:cstheme="majorBidi"/>
          <w:lang w:val="en-US" w:eastAsia="en-US"/>
        </w:rPr>
      </w:pPr>
      <w:hyperlink r:id="rId21" w:tgtFrame="_blank" w:tooltip="View author details (opens in new window)" w:history="1">
        <w:r w:rsidR="00C17BE4" w:rsidRPr="00C17BE4">
          <w:rPr>
            <w:rFonts w:asciiTheme="majorBidi" w:hAnsiTheme="majorBidi" w:cstheme="majorBidi"/>
            <w:lang w:val="en-US" w:eastAsia="en-US"/>
          </w:rPr>
          <w:t>AL-</w:t>
        </w:r>
        <w:proofErr w:type="spellStart"/>
        <w:r w:rsidR="00C17BE4" w:rsidRPr="00C17BE4">
          <w:rPr>
            <w:rFonts w:asciiTheme="majorBidi" w:hAnsiTheme="majorBidi" w:cstheme="majorBidi"/>
            <w:lang w:val="en-US" w:eastAsia="en-US"/>
          </w:rPr>
          <w:t>Hobaib</w:t>
        </w:r>
        <w:proofErr w:type="spellEnd"/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, A.S. </w:t>
        </w:r>
      </w:hyperlink>
      <w:hyperlink r:id="rId22" w:tgtFrame="_blank" w:tooltip="View author details (opens in new window)" w:history="1"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El Ghoul, J. </w:t>
        </w:r>
      </w:hyperlink>
      <w:hyperlink r:id="rId23" w:tgtFrame="_blank" w:tooltip="View author details (opens in new window)" w:history="1">
        <w:proofErr w:type="spellStart"/>
        <w:r w:rsidR="00C17BE4" w:rsidRPr="00C17BE4">
          <w:rPr>
            <w:rFonts w:asciiTheme="majorBidi" w:hAnsiTheme="majorBidi" w:cstheme="majorBidi"/>
            <w:b/>
            <w:bCs/>
            <w:lang w:val="en-US" w:eastAsia="en-US"/>
          </w:rPr>
          <w:t>Ghiloufi</w:t>
        </w:r>
        <w:proofErr w:type="spellEnd"/>
        <w:r w:rsidR="00C17BE4" w:rsidRPr="00C17BE4">
          <w:rPr>
            <w:rFonts w:asciiTheme="majorBidi" w:hAnsiTheme="majorBidi" w:cstheme="majorBidi"/>
            <w:b/>
            <w:bCs/>
            <w:lang w:val="en-US" w:eastAsia="en-US"/>
          </w:rPr>
          <w:t>, I.</w:t>
        </w:r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 </w:t>
        </w:r>
      </w:hyperlink>
      <w:hyperlink r:id="rId24" w:tgtFrame="_blank" w:tooltip="View author details (opens in new window)" w:history="1"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El Mir, L. </w:t>
        </w:r>
      </w:hyperlink>
      <w:hyperlink r:id="rId25" w:tgtFrame="_blank" w:tooltip="View document details (opens in new window)" w:history="1"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Synthesis and characterization of polyamide thin-film </w:t>
        </w:r>
        <w:proofErr w:type="spellStart"/>
        <w:r w:rsidR="00C17BE4" w:rsidRPr="00C17BE4">
          <w:rPr>
            <w:rFonts w:asciiTheme="majorBidi" w:hAnsiTheme="majorBidi" w:cstheme="majorBidi"/>
            <w:lang w:val="en-US" w:eastAsia="en-US"/>
          </w:rPr>
          <w:t>nanocomposite</w:t>
        </w:r>
        <w:proofErr w:type="spellEnd"/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 membrane reached by aluminum doped </w:t>
        </w:r>
        <w:proofErr w:type="spellStart"/>
        <w:r w:rsidR="00C17BE4" w:rsidRPr="00C17BE4">
          <w:rPr>
            <w:rFonts w:asciiTheme="majorBidi" w:hAnsiTheme="majorBidi" w:cstheme="majorBidi"/>
            <w:lang w:val="en-US" w:eastAsia="en-US"/>
          </w:rPr>
          <w:t>ZnO</w:t>
        </w:r>
        <w:proofErr w:type="spellEnd"/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 </w:t>
        </w:r>
        <w:proofErr w:type="spellStart"/>
        <w:r w:rsidR="00C17BE4" w:rsidRPr="00C17BE4">
          <w:rPr>
            <w:rFonts w:asciiTheme="majorBidi" w:hAnsiTheme="majorBidi" w:cstheme="majorBidi"/>
            <w:lang w:val="en-US" w:eastAsia="en-US"/>
          </w:rPr>
          <w:t>nanoparticles</w:t>
        </w:r>
        <w:proofErr w:type="spellEnd"/>
        <w:r w:rsidR="00C17BE4" w:rsidRPr="00C17BE4">
          <w:rPr>
            <w:rFonts w:asciiTheme="majorBidi" w:hAnsiTheme="majorBidi" w:cstheme="majorBidi"/>
            <w:lang w:val="en-US" w:eastAsia="en-US"/>
          </w:rPr>
          <w:t xml:space="preserve">, </w:t>
        </w:r>
      </w:hyperlink>
      <w:r w:rsidR="00C17BE4" w:rsidRPr="00C17BE4">
        <w:rPr>
          <w:rFonts w:asciiTheme="majorBidi" w:eastAsiaTheme="minorHAnsi" w:hAnsiTheme="majorBidi" w:cstheme="majorBidi"/>
          <w:lang w:val="en-US"/>
        </w:rPr>
        <w:t xml:space="preserve"> </w:t>
      </w:r>
      <w:r w:rsidR="00C17BE4">
        <w:rPr>
          <w:rFonts w:asciiTheme="majorBidi" w:eastAsiaTheme="minorHAnsi" w:hAnsiTheme="majorBidi" w:cstheme="majorBidi"/>
          <w:lang w:val="en-US"/>
        </w:rPr>
        <w:t>EMRS</w:t>
      </w:r>
      <w:r w:rsidR="00C17BE4" w:rsidRPr="005E4574">
        <w:rPr>
          <w:rFonts w:asciiTheme="majorBidi" w:eastAsiaTheme="minorHAnsi" w:hAnsiTheme="majorBidi" w:cstheme="majorBidi"/>
          <w:lang w:val="en-US"/>
        </w:rPr>
        <w:t xml:space="preserve"> </w:t>
      </w:r>
      <w:r w:rsidR="00C17BE4" w:rsidRPr="00861376">
        <w:rPr>
          <w:rFonts w:cs="Arial"/>
          <w:color w:val="1F1F2D"/>
          <w:lang w:val="en-US"/>
        </w:rPr>
        <w:t>Spring Meeting</w:t>
      </w:r>
      <w:r w:rsidR="00C17BE4" w:rsidRPr="00861376">
        <w:rPr>
          <w:rFonts w:cs="Arial"/>
          <w:color w:val="1F1F2D"/>
          <w:sz w:val="30"/>
          <w:szCs w:val="30"/>
          <w:lang w:val="en-US"/>
        </w:rPr>
        <w:t xml:space="preserve">, </w:t>
      </w:r>
      <w:r w:rsidR="00C17BE4" w:rsidRPr="005E4574">
        <w:rPr>
          <w:rFonts w:asciiTheme="majorBidi" w:eastAsiaTheme="minorHAnsi" w:hAnsiTheme="majorBidi" w:cstheme="majorBidi"/>
          <w:lang w:val="en-US"/>
        </w:rPr>
        <w:t>(201</w:t>
      </w:r>
      <w:r w:rsidR="00C17BE4">
        <w:rPr>
          <w:rFonts w:asciiTheme="majorBidi" w:eastAsiaTheme="minorHAnsi" w:hAnsiTheme="majorBidi" w:cstheme="majorBidi"/>
          <w:lang w:val="en-US"/>
        </w:rPr>
        <w:t>5</w:t>
      </w:r>
      <w:r w:rsidR="00C17BE4" w:rsidRPr="005E4574">
        <w:rPr>
          <w:rFonts w:asciiTheme="majorBidi" w:eastAsiaTheme="minorHAnsi" w:hAnsiTheme="majorBidi" w:cstheme="majorBidi"/>
          <w:lang w:val="en-US"/>
        </w:rPr>
        <w:t>)</w:t>
      </w:r>
      <w:r w:rsidR="00C17BE4" w:rsidRPr="005E4574">
        <w:rPr>
          <w:rFonts w:asciiTheme="majorBidi" w:hAnsiTheme="majorBidi" w:cstheme="majorBidi"/>
          <w:lang w:val="en-US"/>
        </w:rPr>
        <w:t xml:space="preserve"> </w:t>
      </w:r>
      <w:r w:rsidR="00C17BE4" w:rsidRPr="00861376">
        <w:rPr>
          <w:rFonts w:cs="Arial"/>
          <w:color w:val="1F1F2D"/>
          <w:lang w:val="en-US"/>
        </w:rPr>
        <w:t>Lille France</w:t>
      </w:r>
      <w:r w:rsidR="00C17BE4">
        <w:rPr>
          <w:rFonts w:asciiTheme="majorBidi" w:eastAsiaTheme="minorHAnsi" w:hAnsiTheme="majorBidi" w:cstheme="majorBidi"/>
          <w:lang w:val="en-US"/>
        </w:rPr>
        <w:t>.</w:t>
      </w:r>
    </w:p>
    <w:p w:rsidR="005E4574" w:rsidRPr="00C17BE4" w:rsidRDefault="005E4574" w:rsidP="005E4574">
      <w:pPr>
        <w:pStyle w:val="ListParagraph"/>
        <w:numPr>
          <w:ilvl w:val="0"/>
          <w:numId w:val="24"/>
        </w:numPr>
        <w:pBdr>
          <w:right w:val="single" w:sz="6" w:space="0" w:color="B7B7B7"/>
        </w:pBdr>
        <w:shd w:val="clear" w:color="auto" w:fill="FFFFFF"/>
        <w:tabs>
          <w:tab w:val="clear" w:pos="709"/>
        </w:tabs>
        <w:autoSpaceDE w:val="0"/>
        <w:autoSpaceDN w:val="0"/>
        <w:adjustRightInd w:val="0"/>
        <w:spacing w:before="100" w:beforeAutospacing="1" w:after="100" w:afterAutospacing="1"/>
        <w:jc w:val="left"/>
        <w:rPr>
          <w:rFonts w:asciiTheme="majorBidi" w:hAnsiTheme="majorBidi" w:cstheme="majorBidi"/>
          <w:lang w:val="en-US" w:eastAsia="en-US"/>
        </w:rPr>
      </w:pPr>
      <w:r w:rsidRPr="00C17BE4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C17BE4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C17BE4">
        <w:rPr>
          <w:rFonts w:asciiTheme="majorBidi" w:hAnsiTheme="majorBidi" w:cstheme="majorBidi"/>
          <w:lang w:val="en-US"/>
        </w:rPr>
        <w:t xml:space="preserve">, L. </w:t>
      </w:r>
      <w:proofErr w:type="spellStart"/>
      <w:r w:rsidRPr="00C17BE4">
        <w:rPr>
          <w:rFonts w:asciiTheme="majorBidi" w:hAnsiTheme="majorBidi" w:cstheme="majorBidi"/>
          <w:lang w:val="en-US"/>
        </w:rPr>
        <w:t>Khezami</w:t>
      </w:r>
      <w:proofErr w:type="spellEnd"/>
      <w:r w:rsidRPr="00C17BE4">
        <w:rPr>
          <w:rFonts w:asciiTheme="majorBidi" w:hAnsiTheme="majorBidi" w:cstheme="majorBidi"/>
          <w:lang w:val="en-US"/>
        </w:rPr>
        <w:t xml:space="preserve">, L. El Mir, </w:t>
      </w:r>
      <w:r w:rsidRPr="00C17BE4">
        <w:rPr>
          <w:rFonts w:asciiTheme="majorBidi" w:eastAsia="SimSun" w:hAnsiTheme="majorBidi" w:cstheme="majorBidi"/>
          <w:lang w:val="en-US" w:eastAsia="en-US"/>
        </w:rPr>
        <w:t xml:space="preserve">Al-doped </w:t>
      </w:r>
      <w:proofErr w:type="spellStart"/>
      <w:r w:rsidRPr="00C17BE4">
        <w:rPr>
          <w:rFonts w:asciiTheme="majorBidi" w:eastAsia="SimSun" w:hAnsiTheme="majorBidi" w:cstheme="majorBidi"/>
          <w:lang w:val="en-US" w:eastAsia="en-US"/>
        </w:rPr>
        <w:t>ZnO</w:t>
      </w:r>
      <w:proofErr w:type="spellEnd"/>
      <w:r w:rsidRPr="00C17BE4">
        <w:rPr>
          <w:rFonts w:asciiTheme="majorBidi" w:eastAsia="SimSun" w:hAnsiTheme="majorBidi" w:cstheme="majorBidi"/>
          <w:lang w:val="en-US" w:eastAsia="en-US"/>
        </w:rPr>
        <w:t xml:space="preserve"> for adsorption of heavy metals from aqueous solution, 7th European Meeting on Chemical Industry and Environment, </w:t>
      </w:r>
      <w:r w:rsidRPr="00C17BE4">
        <w:rPr>
          <w:rFonts w:asciiTheme="majorBidi" w:hAnsiTheme="majorBidi" w:cstheme="majorBidi"/>
          <w:lang w:val="en-US"/>
        </w:rPr>
        <w:t xml:space="preserve">(2015) </w:t>
      </w:r>
      <w:r w:rsidRPr="00C17BE4">
        <w:rPr>
          <w:rFonts w:asciiTheme="majorBidi" w:eastAsia="SimSun" w:hAnsiTheme="majorBidi" w:cstheme="majorBidi"/>
          <w:lang w:val="en-US" w:eastAsia="en-US"/>
        </w:rPr>
        <w:t>Tarragona, Spain.</w:t>
      </w:r>
    </w:p>
    <w:p w:rsidR="005E4574" w:rsidRPr="005E4574" w:rsidRDefault="005E4574" w:rsidP="005E457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ajorBidi" w:hAnsiTheme="majorBidi" w:cstheme="majorBidi"/>
          <w:lang w:val="en-US"/>
        </w:rPr>
      </w:pPr>
      <w:r w:rsidRPr="0046227F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46227F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46227F">
        <w:rPr>
          <w:rFonts w:asciiTheme="majorBidi" w:hAnsiTheme="majorBidi" w:cstheme="majorBidi"/>
          <w:lang w:val="en-US"/>
        </w:rPr>
        <w:t xml:space="preserve">, L. El Mir, </w:t>
      </w:r>
      <w:r w:rsidRPr="0046227F">
        <w:rPr>
          <w:rFonts w:asciiTheme="majorBidi" w:eastAsia="SimSun" w:hAnsiTheme="majorBidi" w:cstheme="majorBidi"/>
          <w:lang w:val="en-US"/>
        </w:rPr>
        <w:t xml:space="preserve">Preparation and characterization of doped and </w:t>
      </w:r>
      <w:proofErr w:type="spellStart"/>
      <w:r w:rsidRPr="0046227F">
        <w:rPr>
          <w:rFonts w:asciiTheme="majorBidi" w:eastAsia="SimSun" w:hAnsiTheme="majorBidi" w:cstheme="majorBidi"/>
          <w:lang w:val="en-US"/>
        </w:rPr>
        <w:t>undoped</w:t>
      </w:r>
      <w:proofErr w:type="spellEnd"/>
      <w:r w:rsidRPr="0046227F">
        <w:rPr>
          <w:rFonts w:asciiTheme="majorBidi" w:eastAsia="SimSun" w:hAnsiTheme="majorBidi" w:cstheme="majorBidi"/>
          <w:lang w:val="en-US"/>
        </w:rPr>
        <w:t xml:space="preserve"> </w:t>
      </w:r>
      <w:proofErr w:type="spellStart"/>
      <w:r w:rsidRPr="0046227F">
        <w:rPr>
          <w:rFonts w:asciiTheme="majorBidi" w:eastAsia="SimSun" w:hAnsiTheme="majorBidi" w:cstheme="majorBidi"/>
          <w:lang w:val="en-US"/>
        </w:rPr>
        <w:t>nanoporous</w:t>
      </w:r>
      <w:proofErr w:type="spellEnd"/>
      <w:r w:rsidRPr="0046227F">
        <w:rPr>
          <w:rFonts w:asciiTheme="majorBidi" w:eastAsia="SimSun" w:hAnsiTheme="majorBidi" w:cstheme="majorBidi"/>
          <w:lang w:val="en-US"/>
        </w:rPr>
        <w:t xml:space="preserve"> carbon for heavy metal removal from aqueous solution, </w:t>
      </w:r>
      <w:r>
        <w:rPr>
          <w:rFonts w:asciiTheme="majorBidi" w:eastAsiaTheme="minorHAnsi" w:hAnsiTheme="majorBidi" w:cstheme="majorBidi"/>
          <w:lang w:val="en-US"/>
        </w:rPr>
        <w:t>EMRS</w:t>
      </w:r>
      <w:r w:rsidRPr="005E4574">
        <w:rPr>
          <w:rFonts w:asciiTheme="majorBidi" w:eastAsiaTheme="minorHAns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Spring Meeting</w:t>
      </w:r>
      <w:r w:rsidRPr="00861376">
        <w:rPr>
          <w:rFonts w:cs="Arial"/>
          <w:color w:val="1F1F2D"/>
          <w:sz w:val="30"/>
          <w:szCs w:val="30"/>
          <w:lang w:val="en-US"/>
        </w:rPr>
        <w:t xml:space="preserve">, </w:t>
      </w:r>
      <w:r w:rsidRPr="005E4574">
        <w:rPr>
          <w:rFonts w:asciiTheme="majorBidi" w:eastAsiaTheme="minorHAnsi" w:hAnsiTheme="majorBidi" w:cstheme="majorBidi"/>
          <w:lang w:val="en-US"/>
        </w:rPr>
        <w:t>(201</w:t>
      </w:r>
      <w:r>
        <w:rPr>
          <w:rFonts w:asciiTheme="majorBidi" w:eastAsiaTheme="minorHAnsi" w:hAnsiTheme="majorBidi" w:cstheme="majorBidi"/>
          <w:lang w:val="en-US"/>
        </w:rPr>
        <w:t>4</w:t>
      </w:r>
      <w:r w:rsidRPr="005E4574">
        <w:rPr>
          <w:rFonts w:asciiTheme="majorBidi" w:eastAsiaTheme="minorHAnsi" w:hAnsiTheme="majorBidi" w:cstheme="majorBidi"/>
          <w:lang w:val="en-US"/>
        </w:rPr>
        <w:t>)</w:t>
      </w:r>
      <w:r w:rsidRPr="005E4574">
        <w:rPr>
          <w:rFonts w:asciiTheme="majorBidi" w:hAnsiTheme="majorBidi" w:cstheme="majorBidi"/>
          <w:lang w:val="en-US"/>
        </w:rPr>
        <w:t xml:space="preserve"> </w:t>
      </w:r>
      <w:r w:rsidRPr="00861376">
        <w:rPr>
          <w:rFonts w:cs="Arial"/>
          <w:color w:val="1F1F2D"/>
          <w:lang w:val="en-US"/>
        </w:rPr>
        <w:t>Lille France</w:t>
      </w:r>
      <w:r>
        <w:rPr>
          <w:rFonts w:asciiTheme="majorBidi" w:eastAsiaTheme="minorHAnsi" w:hAnsiTheme="majorBidi" w:cstheme="majorBidi"/>
          <w:lang w:val="en-US"/>
        </w:rPr>
        <w:t>.</w:t>
      </w:r>
    </w:p>
    <w:p w:rsidR="005E4574" w:rsidRPr="003B6E1A" w:rsidRDefault="005E4574" w:rsidP="005E4574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color w:val="000000"/>
          <w:lang w:val="en-GB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GB"/>
        </w:rPr>
        <w:t>Ghiloufi</w:t>
      </w:r>
      <w:proofErr w:type="spellEnd"/>
      <w:r w:rsidRPr="003B6E1A">
        <w:rPr>
          <w:rFonts w:asciiTheme="majorBidi" w:hAnsiTheme="majorBidi" w:cstheme="majorBidi"/>
          <w:color w:val="000000"/>
          <w:lang w:val="en-GB"/>
        </w:rPr>
        <w:t xml:space="preserve">, </w:t>
      </w:r>
      <w:r w:rsidRPr="003B6E1A">
        <w:rPr>
          <w:rFonts w:asciiTheme="majorBidi" w:hAnsiTheme="majorBidi" w:cstheme="majorBidi"/>
          <w:lang w:val="en-US"/>
        </w:rPr>
        <w:t>Effect of indium concentration in zinc oxide nanoparticles on heavy metals adsorption from aqueous solution, 5</w:t>
      </w:r>
      <w:r w:rsidRPr="003B6E1A">
        <w:rPr>
          <w:rFonts w:asciiTheme="majorBidi" w:hAnsiTheme="majorBidi" w:cstheme="majorBidi"/>
          <w:vertAlign w:val="superscript"/>
          <w:lang w:val="en-US"/>
        </w:rPr>
        <w:t>th</w:t>
      </w:r>
      <w:r w:rsidRPr="003B6E1A">
        <w:rPr>
          <w:rFonts w:asciiTheme="majorBidi" w:hAnsiTheme="majorBidi" w:cstheme="majorBidi"/>
          <w:lang w:val="en-US"/>
        </w:rPr>
        <w:t xml:space="preserve"> WSEAS International Conference on Nanotechnology, (2013), 329-335, Cambridge, UK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,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 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Nanomaterial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for wastewater treatment: Effect of the presence of Indium in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ZnO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on the uptake of heavy metals from industrial waste</w:t>
      </w:r>
      <w:r>
        <w:rPr>
          <w:rFonts w:asciiTheme="majorBidi" w:hAnsiTheme="majorBidi" w:cstheme="majorBidi"/>
          <w:color w:val="000000"/>
          <w:lang w:val="en-US"/>
        </w:rPr>
        <w:t>w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ater, The 2 end Saudi international nanotechnology conference, (2012), KACST,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Riyad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>,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color w:val="000000"/>
          <w:lang w:val="en-US"/>
        </w:rPr>
        <w:t xml:space="preserve">L.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Khezami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>,</w:t>
      </w: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 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,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 L. El Mir, Waste water treatment using synthetic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nanouporous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activated carbon, International workshop in advanced materials for sensors, electronic devices &amp; renewable energy, (2012)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Najran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university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lastRenderedPageBreak/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, 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L.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Khezami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. L. El Mir, A.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Alaamer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Radioactive wastes treatment by thermal plasma, International conference on materials science and its applications development and innovation, (2012),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Taif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University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color w:val="000000"/>
          <w:lang w:val="en-US"/>
        </w:rPr>
        <w:t xml:space="preserve">L. El Mir, K.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Amri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L.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Khezami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</w:t>
      </w: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, 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C.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Barthou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Visible luminescence of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ZnO:Ca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nanopowder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prepared by sol-gel method, International conference on materials science and its applications development and innovation, (2012),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Taif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University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color w:val="000000"/>
          <w:lang w:val="en-US"/>
        </w:rPr>
        <w:t xml:space="preserve">L.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Khezami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K.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Amri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</w:t>
      </w: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, 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A.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Alaamer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C.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Barthou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L. El Mir, Adsorption and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photocatalytic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degradation of malachite green by vanadium-doped zinc oxide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nanopowder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International conference on materials science and its applications development and innovation, (2012),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Taif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 University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color w:val="000000"/>
          <w:lang w:val="en-US"/>
        </w:rPr>
        <w:t xml:space="preserve">L.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Khezami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>,</w:t>
      </w:r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 xml:space="preserve"> I. </w:t>
      </w:r>
      <w:proofErr w:type="spellStart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color w:val="000000"/>
          <w:lang w:val="en-US"/>
        </w:rPr>
        <w:t>,</w:t>
      </w:r>
      <w:r w:rsidRPr="003B6E1A">
        <w:rPr>
          <w:rFonts w:asciiTheme="majorBidi" w:hAnsiTheme="majorBidi" w:cstheme="majorBidi"/>
          <w:color w:val="000000"/>
          <w:lang w:val="en-US"/>
        </w:rPr>
        <w:t xml:space="preserve"> K.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Amri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M.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Hjiri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 L. El Mir, Removal of trivalent arsenic by indium doped zinc oxide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nanopowder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 xml:space="preserve">, The 2 end Saudi international nanotechnology conference, (2012), KACST, </w:t>
      </w:r>
      <w:proofErr w:type="spellStart"/>
      <w:r w:rsidRPr="003B6E1A">
        <w:rPr>
          <w:rFonts w:asciiTheme="majorBidi" w:hAnsiTheme="majorBidi" w:cstheme="majorBidi"/>
          <w:color w:val="000000"/>
          <w:lang w:val="en-US"/>
        </w:rPr>
        <w:t>Riyad</w:t>
      </w:r>
      <w:proofErr w:type="spellEnd"/>
      <w:r w:rsidRPr="003B6E1A">
        <w:rPr>
          <w:rFonts w:asciiTheme="majorBidi" w:hAnsiTheme="majorBidi" w:cstheme="majorBidi"/>
          <w:color w:val="000000"/>
          <w:lang w:val="en-US"/>
        </w:rPr>
        <w:t>, KSA.</w:t>
      </w:r>
    </w:p>
    <w:p w:rsidR="00764F10" w:rsidRPr="003B6E1A" w:rsidRDefault="00764F10" w:rsidP="00764F10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lang w:val="en-US"/>
        </w:rPr>
        <w:t>,</w:t>
      </w:r>
      <w:r w:rsidRPr="003B6E1A">
        <w:rPr>
          <w:rFonts w:asciiTheme="majorBidi" w:hAnsiTheme="majorBidi" w:cstheme="majorBidi"/>
          <w:lang w:val="en-US"/>
        </w:rPr>
        <w:t xml:space="preserve"> " Computation and Simulation of 237Np and 241Am Volatility </w:t>
      </w:r>
      <w:proofErr w:type="gramStart"/>
      <w:r w:rsidRPr="003B6E1A">
        <w:rPr>
          <w:rFonts w:asciiTheme="majorBidi" w:hAnsiTheme="majorBidi" w:cstheme="majorBidi"/>
          <w:lang w:val="en-US"/>
        </w:rPr>
        <w:t>During</w:t>
      </w:r>
      <w:proofErr w:type="gramEnd"/>
      <w:r w:rsidRPr="003B6E1A">
        <w:rPr>
          <w:rFonts w:asciiTheme="majorBidi" w:hAnsiTheme="majorBidi" w:cstheme="majorBidi"/>
          <w:lang w:val="en-US"/>
        </w:rPr>
        <w:t xml:space="preserve"> Radioactive Wastes Treatment by Thermal Plasma" The fourth annual meeting for the </w:t>
      </w:r>
      <w:proofErr w:type="spellStart"/>
      <w:r w:rsidRPr="003B6E1A">
        <w:rPr>
          <w:rFonts w:asciiTheme="majorBidi" w:hAnsiTheme="majorBidi" w:cstheme="majorBidi"/>
          <w:lang w:val="en-US"/>
        </w:rPr>
        <w:t>saudi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physical society, November 11-12,</w:t>
      </w:r>
      <w:r w:rsidRPr="003B6E1A">
        <w:rPr>
          <w:rFonts w:asciiTheme="majorBidi" w:hAnsiTheme="majorBidi" w:cstheme="majorBidi"/>
          <w:rtl/>
        </w:rPr>
        <w:t xml:space="preserve"> </w:t>
      </w:r>
      <w:r w:rsidRPr="003B6E1A">
        <w:rPr>
          <w:rFonts w:asciiTheme="majorBidi" w:hAnsiTheme="majorBidi" w:cstheme="majorBidi"/>
          <w:lang w:val="en-US"/>
        </w:rPr>
        <w:t>2008, Riyadh, Saudi Arabia.</w:t>
      </w:r>
    </w:p>
    <w:p w:rsidR="00764F10" w:rsidRPr="00764F10" w:rsidRDefault="00764F10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r w:rsidRPr="003B6E1A">
        <w:rPr>
          <w:rFonts w:asciiTheme="majorBidi" w:hAnsiTheme="majorBidi" w:cstheme="majorBidi"/>
          <w:b/>
          <w:bCs/>
          <w:lang w:val="en-US"/>
        </w:rPr>
        <w:t xml:space="preserve">I. </w:t>
      </w:r>
      <w:proofErr w:type="spellStart"/>
      <w:r w:rsidRPr="003B6E1A">
        <w:rPr>
          <w:rFonts w:asciiTheme="majorBidi" w:hAnsiTheme="majorBidi" w:cstheme="majorBidi"/>
          <w:b/>
          <w:bCs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bCs/>
          <w:lang w:val="en-US"/>
        </w:rPr>
        <w:t>,</w:t>
      </w:r>
      <w:r w:rsidRPr="003B6E1A">
        <w:rPr>
          <w:rFonts w:asciiTheme="majorBidi" w:hAnsiTheme="majorBidi" w:cstheme="majorBidi"/>
          <w:lang w:val="en-US"/>
        </w:rPr>
        <w:t xml:space="preserve"> "Radioactive waste treatment by plasma" The third annual meeting for the </w:t>
      </w:r>
      <w:proofErr w:type="spellStart"/>
      <w:proofErr w:type="gramStart"/>
      <w:r w:rsidRPr="003B6E1A">
        <w:rPr>
          <w:rFonts w:asciiTheme="majorBidi" w:hAnsiTheme="majorBidi" w:cstheme="majorBidi"/>
          <w:lang w:val="en-US"/>
        </w:rPr>
        <w:t>saudi</w:t>
      </w:r>
      <w:proofErr w:type="spellEnd"/>
      <w:proofErr w:type="gramEnd"/>
      <w:r w:rsidRPr="003B6E1A">
        <w:rPr>
          <w:rFonts w:asciiTheme="majorBidi" w:hAnsiTheme="majorBidi" w:cstheme="majorBidi"/>
          <w:lang w:val="en-US"/>
        </w:rPr>
        <w:t xml:space="preserve"> physical society, December 18-20,</w:t>
      </w:r>
      <w:r w:rsidRPr="003B6E1A">
        <w:rPr>
          <w:rFonts w:asciiTheme="majorBidi" w:hAnsiTheme="majorBidi" w:cstheme="majorBidi"/>
          <w:rtl/>
        </w:rPr>
        <w:t xml:space="preserve"> </w:t>
      </w:r>
      <w:r w:rsidRPr="003B6E1A">
        <w:rPr>
          <w:rFonts w:asciiTheme="majorBidi" w:hAnsiTheme="majorBidi" w:cstheme="majorBidi"/>
          <w:lang w:val="en-US"/>
        </w:rPr>
        <w:t>2006, Riyadh, Saudi Arabia</w:t>
      </w:r>
      <w:r>
        <w:rPr>
          <w:rFonts w:asciiTheme="majorBidi" w:hAnsiTheme="majorBidi" w:cstheme="majorBidi"/>
          <w:lang w:val="en-US"/>
        </w:rPr>
        <w:t>.</w:t>
      </w:r>
    </w:p>
    <w:p w:rsidR="004C2B62" w:rsidRPr="003B6E1A" w:rsidRDefault="004C2B62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proofErr w:type="spellStart"/>
      <w:r w:rsidRPr="003B6E1A">
        <w:rPr>
          <w:rFonts w:asciiTheme="majorBidi" w:hAnsiTheme="majorBidi" w:cstheme="majorBidi"/>
          <w:b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lang w:val="en-US"/>
        </w:rPr>
        <w:t xml:space="preserve"> I., </w:t>
      </w:r>
      <w:r w:rsidRPr="003B6E1A">
        <w:rPr>
          <w:rFonts w:asciiTheme="majorBidi" w:hAnsiTheme="majorBidi" w:cstheme="majorBidi"/>
          <w:lang w:val="en-US"/>
        </w:rPr>
        <w:t xml:space="preserve">Use of Plasma for the Treatment of Solid Waste, </w:t>
      </w:r>
      <w:r w:rsidRPr="003B6E1A">
        <w:rPr>
          <w:rFonts w:asciiTheme="majorBidi" w:hAnsiTheme="majorBidi" w:cstheme="majorBidi"/>
          <w:bCs/>
          <w:lang w:val="en-US"/>
        </w:rPr>
        <w:t>Symposium on management of recycle and refuse of solid waste, 7-9</w:t>
      </w:r>
      <w:r w:rsidRPr="003B6E1A">
        <w:rPr>
          <w:rFonts w:asciiTheme="majorBidi" w:hAnsiTheme="majorBidi" w:cstheme="majorBidi"/>
          <w:b/>
          <w:lang w:val="en-US"/>
        </w:rPr>
        <w:t xml:space="preserve"> </w:t>
      </w:r>
      <w:r w:rsidRPr="003B6E1A">
        <w:rPr>
          <w:rFonts w:asciiTheme="majorBidi" w:hAnsiTheme="majorBidi" w:cstheme="majorBidi"/>
          <w:bCs/>
          <w:lang w:val="en-US"/>
        </w:rPr>
        <w:t>December 2003</w:t>
      </w:r>
      <w:r w:rsidRPr="003B6E1A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3B6E1A">
        <w:rPr>
          <w:rFonts w:asciiTheme="majorBidi" w:hAnsiTheme="majorBidi" w:cstheme="majorBidi"/>
          <w:bCs/>
          <w:lang w:val="en-US"/>
        </w:rPr>
        <w:t>Bengazi</w:t>
      </w:r>
      <w:proofErr w:type="spellEnd"/>
      <w:r w:rsidRPr="003B6E1A">
        <w:rPr>
          <w:rFonts w:asciiTheme="majorBidi" w:hAnsiTheme="majorBidi" w:cstheme="majorBidi"/>
          <w:bCs/>
          <w:lang w:val="en-US"/>
        </w:rPr>
        <w:t xml:space="preserve"> Libyan, p.223</w:t>
      </w:r>
      <w:r w:rsidRPr="003B6E1A">
        <w:rPr>
          <w:rFonts w:asciiTheme="majorBidi" w:hAnsiTheme="majorBidi" w:cstheme="majorBidi"/>
          <w:lang w:val="en-US"/>
        </w:rPr>
        <w:t>-228.</w:t>
      </w:r>
    </w:p>
    <w:p w:rsidR="004C2B62" w:rsidRPr="003B6E1A" w:rsidRDefault="004C2B62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proofErr w:type="spellStart"/>
      <w:r w:rsidRPr="003B6E1A">
        <w:rPr>
          <w:rFonts w:asciiTheme="majorBidi" w:hAnsiTheme="majorBidi" w:cstheme="majorBidi"/>
          <w:b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lang w:val="en-US"/>
        </w:rPr>
        <w:t xml:space="preserve"> I., </w:t>
      </w:r>
      <w:proofErr w:type="spellStart"/>
      <w:r w:rsidRPr="003B6E1A">
        <w:rPr>
          <w:rFonts w:asciiTheme="majorBidi" w:hAnsiTheme="majorBidi" w:cstheme="majorBidi"/>
          <w:lang w:val="en-US"/>
        </w:rPr>
        <w:t>Cerqueira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3B6E1A">
        <w:rPr>
          <w:rFonts w:asciiTheme="majorBidi" w:hAnsiTheme="majorBidi" w:cstheme="majorBidi"/>
          <w:lang w:val="en-US"/>
        </w:rPr>
        <w:t>Vandensteendam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3B6E1A">
        <w:rPr>
          <w:rFonts w:asciiTheme="majorBidi" w:hAnsiTheme="majorBidi" w:cstheme="majorBidi"/>
          <w:lang w:val="en-US"/>
        </w:rPr>
        <w:t>Baronnet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J.M., Heavy metals volatility modeling for fly ash plasma </w:t>
      </w:r>
      <w:proofErr w:type="spellStart"/>
      <w:r w:rsidRPr="003B6E1A">
        <w:rPr>
          <w:rFonts w:asciiTheme="majorBidi" w:hAnsiTheme="majorBidi" w:cstheme="majorBidi"/>
          <w:lang w:val="en-US"/>
        </w:rPr>
        <w:t>vitrification</w:t>
      </w:r>
      <w:proofErr w:type="spellEnd"/>
      <w:r w:rsidRPr="003B6E1A">
        <w:rPr>
          <w:rFonts w:asciiTheme="majorBidi" w:hAnsiTheme="majorBidi" w:cstheme="majorBidi"/>
          <w:lang w:val="en-US"/>
        </w:rPr>
        <w:t>, 15</w:t>
      </w:r>
      <w:r w:rsidRPr="003B6E1A">
        <w:rPr>
          <w:rFonts w:asciiTheme="majorBidi" w:hAnsiTheme="majorBidi" w:cstheme="majorBidi"/>
          <w:vertAlign w:val="superscript"/>
          <w:lang w:val="en-US"/>
        </w:rPr>
        <w:t>th</w:t>
      </w:r>
      <w:r w:rsidRPr="003B6E1A">
        <w:rPr>
          <w:rFonts w:asciiTheme="majorBidi" w:hAnsiTheme="majorBidi" w:cstheme="majorBidi"/>
          <w:lang w:val="en-US"/>
        </w:rPr>
        <w:t xml:space="preserve"> International Symposium on Plasma Chemistry, July  2-6, 2001, </w:t>
      </w:r>
      <w:proofErr w:type="spellStart"/>
      <w:r w:rsidRPr="003B6E1A">
        <w:rPr>
          <w:rFonts w:asciiTheme="majorBidi" w:hAnsiTheme="majorBidi" w:cstheme="majorBidi"/>
          <w:lang w:val="en-US"/>
        </w:rPr>
        <w:t>Orléans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p.2441.</w:t>
      </w:r>
    </w:p>
    <w:p w:rsidR="004C2B62" w:rsidRPr="003B6E1A" w:rsidRDefault="004C2B62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GB"/>
        </w:rPr>
      </w:pPr>
      <w:proofErr w:type="spellStart"/>
      <w:r w:rsidRPr="003B6E1A">
        <w:rPr>
          <w:rFonts w:asciiTheme="majorBidi" w:hAnsiTheme="majorBidi" w:cstheme="majorBidi"/>
          <w:b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lang w:val="en-US"/>
        </w:rPr>
        <w:t xml:space="preserve"> I., </w:t>
      </w:r>
      <w:proofErr w:type="spellStart"/>
      <w:r w:rsidRPr="003B6E1A">
        <w:rPr>
          <w:rFonts w:asciiTheme="majorBidi" w:hAnsiTheme="majorBidi" w:cstheme="majorBidi"/>
          <w:lang w:val="en-US"/>
        </w:rPr>
        <w:t>Cerqueira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3B6E1A">
        <w:rPr>
          <w:rFonts w:asciiTheme="majorBidi" w:hAnsiTheme="majorBidi" w:cstheme="majorBidi"/>
          <w:lang w:val="en-US"/>
        </w:rPr>
        <w:t>Vandensteendam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3B6E1A">
        <w:rPr>
          <w:rFonts w:asciiTheme="majorBidi" w:hAnsiTheme="majorBidi" w:cstheme="majorBidi"/>
          <w:lang w:val="en-US"/>
        </w:rPr>
        <w:t>Baronnet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J.M., Heavy metals volatility under transferred arc plasma, Symposium A, Thermal Plasma Process (E-MRS), Spring Meeting –May 30 – June 2, 2000 Strasbourg, France.</w:t>
      </w:r>
    </w:p>
    <w:p w:rsidR="004C2B62" w:rsidRPr="004C2B62" w:rsidRDefault="004C2B62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proofErr w:type="spellStart"/>
      <w:r w:rsidRPr="003B6E1A">
        <w:rPr>
          <w:rFonts w:asciiTheme="majorBidi" w:hAnsiTheme="majorBidi" w:cstheme="majorBidi"/>
        </w:rPr>
        <w:lastRenderedPageBreak/>
        <w:t>Cerqueira</w:t>
      </w:r>
      <w:proofErr w:type="spellEnd"/>
      <w:r w:rsidRPr="003B6E1A">
        <w:rPr>
          <w:rFonts w:asciiTheme="majorBidi" w:hAnsiTheme="majorBidi" w:cstheme="majorBidi"/>
        </w:rPr>
        <w:t xml:space="preserve"> N., </w:t>
      </w:r>
      <w:proofErr w:type="spellStart"/>
      <w:r w:rsidRPr="003B6E1A">
        <w:rPr>
          <w:rFonts w:asciiTheme="majorBidi" w:hAnsiTheme="majorBidi" w:cstheme="majorBidi"/>
          <w:b/>
        </w:rPr>
        <w:t>Ghiloufi</w:t>
      </w:r>
      <w:proofErr w:type="spellEnd"/>
      <w:r w:rsidRPr="003B6E1A">
        <w:rPr>
          <w:rFonts w:asciiTheme="majorBidi" w:hAnsiTheme="majorBidi" w:cstheme="majorBidi"/>
          <w:b/>
        </w:rPr>
        <w:t xml:space="preserve"> I.,</w:t>
      </w:r>
      <w:r w:rsidRPr="003B6E1A">
        <w:rPr>
          <w:rFonts w:asciiTheme="majorBidi" w:hAnsiTheme="majorBidi" w:cstheme="majorBidi"/>
        </w:rPr>
        <w:t xml:space="preserve"> </w:t>
      </w:r>
      <w:proofErr w:type="spellStart"/>
      <w:r w:rsidRPr="003B6E1A">
        <w:rPr>
          <w:rFonts w:asciiTheme="majorBidi" w:hAnsiTheme="majorBidi" w:cstheme="majorBidi"/>
        </w:rPr>
        <w:t>Vandensteendam</w:t>
      </w:r>
      <w:proofErr w:type="spellEnd"/>
      <w:r w:rsidRPr="003B6E1A">
        <w:rPr>
          <w:rFonts w:asciiTheme="majorBidi" w:hAnsiTheme="majorBidi" w:cstheme="majorBidi"/>
        </w:rPr>
        <w:t xml:space="preserve"> C., Baronnet J.M., Valorisation de résidus minéraux par plasma d’arc transféré, Journée de la société Française de chimie, Orléans, 27 janvier 2000.</w:t>
      </w:r>
    </w:p>
    <w:p w:rsidR="004C2B62" w:rsidRPr="003B6E1A" w:rsidRDefault="004C2B62" w:rsidP="004C2B62">
      <w:pPr>
        <w:numPr>
          <w:ilvl w:val="0"/>
          <w:numId w:val="24"/>
        </w:numPr>
        <w:tabs>
          <w:tab w:val="clear" w:pos="709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lang w:val="en-US"/>
        </w:rPr>
      </w:pPr>
      <w:proofErr w:type="spellStart"/>
      <w:r w:rsidRPr="003B6E1A">
        <w:rPr>
          <w:rFonts w:asciiTheme="majorBidi" w:hAnsiTheme="majorBidi" w:cstheme="majorBidi"/>
          <w:lang w:val="en-US"/>
        </w:rPr>
        <w:t>Cerqueira</w:t>
      </w:r>
      <w:proofErr w:type="spellEnd"/>
      <w:r w:rsidRPr="003B6E1A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3B6E1A">
        <w:rPr>
          <w:rFonts w:asciiTheme="majorBidi" w:hAnsiTheme="majorBidi" w:cstheme="majorBidi"/>
          <w:b/>
          <w:lang w:val="en-US"/>
        </w:rPr>
        <w:t>Ghiloufi</w:t>
      </w:r>
      <w:proofErr w:type="spellEnd"/>
      <w:r w:rsidRPr="003B6E1A">
        <w:rPr>
          <w:rFonts w:asciiTheme="majorBidi" w:hAnsiTheme="majorBidi" w:cstheme="majorBidi"/>
          <w:b/>
          <w:lang w:val="en-US"/>
        </w:rPr>
        <w:t xml:space="preserve"> I.,</w:t>
      </w:r>
      <w:r w:rsidRPr="003B6E1A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B6E1A">
        <w:rPr>
          <w:rFonts w:asciiTheme="majorBidi" w:hAnsiTheme="majorBidi" w:cstheme="majorBidi"/>
          <w:lang w:val="en-US"/>
        </w:rPr>
        <w:t>Van</w:t>
      </w:r>
      <w:r>
        <w:rPr>
          <w:rFonts w:asciiTheme="majorBidi" w:hAnsiTheme="majorBidi" w:cstheme="majorBidi"/>
          <w:lang w:val="en-US"/>
        </w:rPr>
        <w:t>densteendam</w:t>
      </w:r>
      <w:proofErr w:type="spellEnd"/>
      <w:r>
        <w:rPr>
          <w:rFonts w:asciiTheme="majorBidi" w:hAnsiTheme="majorBidi" w:cstheme="majorBidi"/>
          <w:lang w:val="en-US"/>
        </w:rPr>
        <w:t xml:space="preserve"> C., </w:t>
      </w:r>
      <w:proofErr w:type="spellStart"/>
      <w:r>
        <w:rPr>
          <w:rFonts w:asciiTheme="majorBidi" w:hAnsiTheme="majorBidi" w:cstheme="majorBidi"/>
          <w:lang w:val="en-US"/>
        </w:rPr>
        <w:t>Baronnet</w:t>
      </w:r>
      <w:proofErr w:type="spellEnd"/>
      <w:r>
        <w:rPr>
          <w:rFonts w:asciiTheme="majorBidi" w:hAnsiTheme="majorBidi" w:cstheme="majorBidi"/>
          <w:lang w:val="en-US"/>
        </w:rPr>
        <w:t xml:space="preserve"> J.M., </w:t>
      </w:r>
      <w:r w:rsidRPr="003B6E1A">
        <w:rPr>
          <w:rFonts w:asciiTheme="majorBidi" w:hAnsiTheme="majorBidi" w:cstheme="majorBidi"/>
          <w:lang w:val="en-US"/>
        </w:rPr>
        <w:t>Mineral waste processing under transferred arc plasma, 14</w:t>
      </w:r>
      <w:r w:rsidRPr="003B6E1A">
        <w:rPr>
          <w:rFonts w:asciiTheme="majorBidi" w:hAnsiTheme="majorBidi" w:cstheme="majorBidi"/>
          <w:vertAlign w:val="superscript"/>
          <w:lang w:val="en-US"/>
        </w:rPr>
        <w:t>th</w:t>
      </w:r>
      <w:r w:rsidRPr="003B6E1A">
        <w:rPr>
          <w:rFonts w:asciiTheme="majorBidi" w:hAnsiTheme="majorBidi" w:cstheme="majorBidi"/>
          <w:lang w:val="en-US"/>
        </w:rPr>
        <w:t xml:space="preserve"> International Symposium on Plasma Chemistry, August 2-6, 1999, Prague p.2441.</w:t>
      </w:r>
    </w:p>
    <w:p w:rsidR="004C2B62" w:rsidRDefault="004C2B62" w:rsidP="00CE4384">
      <w:pPr>
        <w:tabs>
          <w:tab w:val="clear" w:pos="709"/>
        </w:tabs>
        <w:spacing w:before="15" w:after="120"/>
        <w:jc w:val="left"/>
        <w:rPr>
          <w:b/>
          <w:bCs/>
          <w:color w:val="000000"/>
          <w:sz w:val="28"/>
          <w:szCs w:val="28"/>
          <w:lang w:val="en-US" w:eastAsia="en-US"/>
        </w:rPr>
      </w:pPr>
    </w:p>
    <w:p w:rsidR="00CE4384" w:rsidRPr="004C2B62" w:rsidRDefault="004C2B62" w:rsidP="00CE4384">
      <w:pPr>
        <w:tabs>
          <w:tab w:val="clear" w:pos="709"/>
        </w:tabs>
        <w:spacing w:before="15" w:after="120"/>
        <w:jc w:val="left"/>
        <w:rPr>
          <w:b/>
          <w:bCs/>
          <w:color w:val="000000"/>
          <w:sz w:val="28"/>
          <w:szCs w:val="28"/>
          <w:lang w:val="en-US" w:eastAsia="en-US"/>
        </w:rPr>
      </w:pPr>
      <w:r w:rsidRPr="004C2B62">
        <w:rPr>
          <w:b/>
          <w:bCs/>
          <w:color w:val="000000"/>
          <w:sz w:val="28"/>
          <w:szCs w:val="28"/>
          <w:lang w:val="en-US" w:eastAsia="en-US"/>
        </w:rPr>
        <w:t>Research Reports</w:t>
      </w:r>
    </w:p>
    <w:p w:rsidR="00421C3A" w:rsidRPr="00421C3A" w:rsidRDefault="00421C3A" w:rsidP="00E74A87">
      <w:pPr>
        <w:pStyle w:val="ListParagraph"/>
        <w:numPr>
          <w:ilvl w:val="0"/>
          <w:numId w:val="25"/>
        </w:numPr>
        <w:spacing w:before="15" w:after="120"/>
        <w:rPr>
          <w:b/>
          <w:bCs/>
          <w:lang w:val="en-US"/>
        </w:rPr>
      </w:pPr>
      <w:r w:rsidRPr="00421C3A">
        <w:rPr>
          <w:b/>
          <w:bCs/>
          <w:lang w:val="en-US"/>
        </w:rPr>
        <w:t xml:space="preserve">I. </w:t>
      </w:r>
      <w:proofErr w:type="spellStart"/>
      <w:r w:rsidRPr="00421C3A">
        <w:rPr>
          <w:b/>
          <w:bCs/>
          <w:lang w:val="en-US"/>
        </w:rPr>
        <w:t>Ghiloufi</w:t>
      </w:r>
      <w:proofErr w:type="spellEnd"/>
      <w:r w:rsidRPr="00421C3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and </w:t>
      </w:r>
      <w:r w:rsidRPr="00421C3A">
        <w:rPr>
          <w:b/>
          <w:bCs/>
          <w:lang w:val="en-US"/>
        </w:rPr>
        <w:t xml:space="preserve">L. </w:t>
      </w:r>
      <w:r>
        <w:rPr>
          <w:b/>
          <w:bCs/>
          <w:lang w:val="en-US"/>
        </w:rPr>
        <w:t>El Mir</w:t>
      </w:r>
      <w:r w:rsidRPr="00421C3A">
        <w:rPr>
          <w:b/>
          <w:bCs/>
          <w:lang w:val="en-US"/>
        </w:rPr>
        <w:t xml:space="preserve">, </w:t>
      </w:r>
      <w:r>
        <w:rPr>
          <w:u w:val="single"/>
          <w:lang w:val="en-US"/>
        </w:rPr>
        <w:t xml:space="preserve">Synthesis and characterization of </w:t>
      </w:r>
      <w:proofErr w:type="spellStart"/>
      <w:r>
        <w:rPr>
          <w:u w:val="single"/>
          <w:lang w:val="en-US"/>
        </w:rPr>
        <w:t>nanometal</w:t>
      </w:r>
      <w:proofErr w:type="spellEnd"/>
      <w:r>
        <w:rPr>
          <w:u w:val="single"/>
          <w:lang w:val="en-US"/>
        </w:rPr>
        <w:t xml:space="preserve"> oxides for the </w:t>
      </w:r>
      <w:r w:rsidRPr="00926774">
        <w:rPr>
          <w:u w:val="single"/>
          <w:lang w:val="en-US"/>
        </w:rPr>
        <w:t>adsorption of heavy metal from waste water</w:t>
      </w:r>
      <w:r w:rsidRPr="00421C3A">
        <w:rPr>
          <w:u w:val="single"/>
          <w:lang w:val="en-US"/>
        </w:rPr>
        <w:t>, N</w:t>
      </w:r>
      <w:r w:rsidRPr="00421C3A">
        <w:rPr>
          <w:lang w:val="en-US"/>
        </w:rPr>
        <w:t xml:space="preserve">ational plan for sciences and technology </w:t>
      </w:r>
      <w:r w:rsidRPr="00421C3A">
        <w:rPr>
          <w:iCs/>
          <w:lang w:val="en-US"/>
        </w:rPr>
        <w:t>(10/20</w:t>
      </w:r>
      <w:r w:rsidR="00E74A87">
        <w:rPr>
          <w:iCs/>
          <w:lang w:val="en-US"/>
        </w:rPr>
        <w:t>14-</w:t>
      </w:r>
      <w:r w:rsidRPr="00421C3A">
        <w:rPr>
          <w:iCs/>
          <w:lang w:val="en-US"/>
        </w:rPr>
        <w:t>10/20</w:t>
      </w:r>
      <w:r w:rsidR="00E74A87">
        <w:rPr>
          <w:iCs/>
          <w:lang w:val="en-US"/>
        </w:rPr>
        <w:t>1</w:t>
      </w:r>
      <w:r w:rsidRPr="00421C3A">
        <w:rPr>
          <w:iCs/>
          <w:lang w:val="en-US"/>
        </w:rPr>
        <w:t>6).</w:t>
      </w:r>
    </w:p>
    <w:p w:rsidR="0099407C" w:rsidRPr="00421C3A" w:rsidRDefault="0099407C" w:rsidP="00E74A87">
      <w:pPr>
        <w:pStyle w:val="ListParagraph"/>
        <w:numPr>
          <w:ilvl w:val="0"/>
          <w:numId w:val="25"/>
        </w:numPr>
        <w:spacing w:before="15" w:after="120"/>
        <w:rPr>
          <w:b/>
          <w:bCs/>
          <w:lang w:val="en-US"/>
        </w:rPr>
      </w:pPr>
      <w:bookmarkStart w:id="0" w:name="_GoBack"/>
      <w:bookmarkEnd w:id="0"/>
      <w:r w:rsidRPr="00421C3A">
        <w:rPr>
          <w:b/>
          <w:bCs/>
          <w:lang w:val="en-US"/>
        </w:rPr>
        <w:t xml:space="preserve">L. </w:t>
      </w:r>
      <w:proofErr w:type="spellStart"/>
      <w:r w:rsidRPr="00421C3A">
        <w:rPr>
          <w:b/>
          <w:bCs/>
          <w:lang w:val="en-US"/>
        </w:rPr>
        <w:t>Khezami</w:t>
      </w:r>
      <w:proofErr w:type="spellEnd"/>
      <w:r w:rsidRPr="00421C3A">
        <w:rPr>
          <w:b/>
          <w:bCs/>
          <w:lang w:val="en-US"/>
        </w:rPr>
        <w:t xml:space="preserve"> and I. </w:t>
      </w:r>
      <w:proofErr w:type="spellStart"/>
      <w:r w:rsidRPr="00421C3A">
        <w:rPr>
          <w:b/>
          <w:bCs/>
          <w:lang w:val="en-US"/>
        </w:rPr>
        <w:t>Ghiloufi</w:t>
      </w:r>
      <w:proofErr w:type="spellEnd"/>
      <w:r w:rsidRPr="00421C3A">
        <w:rPr>
          <w:b/>
          <w:bCs/>
          <w:lang w:val="en-US"/>
        </w:rPr>
        <w:t xml:space="preserve">, </w:t>
      </w:r>
      <w:r w:rsidR="00421C3A" w:rsidRPr="00421C3A">
        <w:rPr>
          <w:u w:val="single"/>
          <w:lang w:val="en-US"/>
        </w:rPr>
        <w:t>A</w:t>
      </w:r>
      <w:r w:rsidRPr="00421C3A">
        <w:rPr>
          <w:u w:val="single"/>
          <w:lang w:val="en-US"/>
        </w:rPr>
        <w:t xml:space="preserve">dsorption of heavy metal and radioelement from waste water using activated carbon, </w:t>
      </w:r>
      <w:r w:rsidR="00421C3A" w:rsidRPr="00421C3A">
        <w:rPr>
          <w:u w:val="single"/>
          <w:lang w:val="en-US"/>
        </w:rPr>
        <w:t>N</w:t>
      </w:r>
      <w:r w:rsidRPr="00421C3A">
        <w:rPr>
          <w:lang w:val="en-US"/>
        </w:rPr>
        <w:t>ational plan for sciences and technology</w:t>
      </w:r>
      <w:r w:rsidR="00421C3A" w:rsidRPr="00421C3A">
        <w:rPr>
          <w:lang w:val="en-US"/>
        </w:rPr>
        <w:t xml:space="preserve"> </w:t>
      </w:r>
      <w:r w:rsidR="00421C3A" w:rsidRPr="00421C3A">
        <w:rPr>
          <w:iCs/>
          <w:lang w:val="en-US"/>
        </w:rPr>
        <w:t>(10/20</w:t>
      </w:r>
      <w:r w:rsidR="00E74A87">
        <w:rPr>
          <w:iCs/>
          <w:lang w:val="en-US"/>
        </w:rPr>
        <w:t>10-</w:t>
      </w:r>
      <w:r w:rsidR="00421C3A" w:rsidRPr="00421C3A">
        <w:rPr>
          <w:iCs/>
          <w:lang w:val="en-US"/>
        </w:rPr>
        <w:t>10/20</w:t>
      </w:r>
      <w:r w:rsidR="00E74A87">
        <w:rPr>
          <w:iCs/>
          <w:lang w:val="en-US"/>
        </w:rPr>
        <w:t>12</w:t>
      </w:r>
      <w:r w:rsidR="00421C3A" w:rsidRPr="00421C3A">
        <w:rPr>
          <w:iCs/>
          <w:lang w:val="en-US"/>
        </w:rPr>
        <w:t>).</w:t>
      </w:r>
    </w:p>
    <w:p w:rsidR="006745F4" w:rsidRPr="0099407C" w:rsidRDefault="0099407C" w:rsidP="00E74A87">
      <w:pPr>
        <w:pStyle w:val="ListParagraph"/>
        <w:numPr>
          <w:ilvl w:val="0"/>
          <w:numId w:val="25"/>
        </w:numPr>
        <w:spacing w:before="15" w:after="120"/>
        <w:rPr>
          <w:b/>
          <w:bCs/>
          <w:lang w:val="en-US"/>
        </w:rPr>
      </w:pPr>
      <w:r>
        <w:rPr>
          <w:iCs/>
          <w:lang w:val="en-US"/>
        </w:rPr>
        <w:t xml:space="preserve">I. </w:t>
      </w:r>
      <w:proofErr w:type="spellStart"/>
      <w:r>
        <w:rPr>
          <w:iCs/>
          <w:lang w:val="en-US"/>
        </w:rPr>
        <w:t>Ghiloufi</w:t>
      </w:r>
      <w:proofErr w:type="spellEnd"/>
      <w:r w:rsidR="006745F4" w:rsidRPr="0099407C">
        <w:rPr>
          <w:iCs/>
          <w:lang w:val="en-US"/>
        </w:rPr>
        <w:t>, “</w:t>
      </w:r>
      <w:r w:rsidR="00421C3A">
        <w:rPr>
          <w:color w:val="000000"/>
          <w:u w:val="single"/>
          <w:lang w:val="en-US" w:eastAsia="en-US"/>
        </w:rPr>
        <w:t>M</w:t>
      </w:r>
      <w:r w:rsidR="006745F4" w:rsidRPr="0099407C">
        <w:rPr>
          <w:color w:val="000000"/>
          <w:u w:val="single"/>
          <w:lang w:val="en-US" w:eastAsia="en-US"/>
        </w:rPr>
        <w:t>odeling and simulation of toxic element volatility during the treatment of radioactive wastes and fly ashes by thermal plasma</w:t>
      </w:r>
      <w:r w:rsidR="006745F4" w:rsidRPr="0099407C">
        <w:rPr>
          <w:iCs/>
          <w:lang w:val="en-US"/>
        </w:rPr>
        <w:t xml:space="preserve">”, Deanship of Research, </w:t>
      </w:r>
      <w:r w:rsidRPr="0099407C">
        <w:rPr>
          <w:rFonts w:ascii="Arial" w:hAnsi="Arial"/>
          <w:bCs/>
          <w:i/>
          <w:sz w:val="22"/>
          <w:lang w:val="en-US"/>
        </w:rPr>
        <w:t xml:space="preserve">Al-Imam </w:t>
      </w:r>
      <w:proofErr w:type="spellStart"/>
      <w:r w:rsidRPr="0099407C">
        <w:rPr>
          <w:rFonts w:ascii="Arial" w:hAnsi="Arial"/>
          <w:bCs/>
          <w:i/>
          <w:sz w:val="22"/>
          <w:lang w:val="en-US"/>
        </w:rPr>
        <w:t>Muhammed</w:t>
      </w:r>
      <w:proofErr w:type="spellEnd"/>
      <w:r w:rsidRPr="0099407C">
        <w:rPr>
          <w:rFonts w:ascii="Arial" w:hAnsi="Arial"/>
          <w:bCs/>
          <w:i/>
          <w:sz w:val="22"/>
          <w:lang w:val="en-US"/>
        </w:rPr>
        <w:t xml:space="preserve"> </w:t>
      </w:r>
      <w:proofErr w:type="spellStart"/>
      <w:r w:rsidRPr="0099407C">
        <w:rPr>
          <w:rFonts w:ascii="Arial" w:hAnsi="Arial"/>
          <w:bCs/>
          <w:i/>
          <w:sz w:val="22"/>
          <w:lang w:val="en-US"/>
        </w:rPr>
        <w:t>Ibn</w:t>
      </w:r>
      <w:proofErr w:type="spellEnd"/>
      <w:r w:rsidRPr="0099407C">
        <w:rPr>
          <w:rFonts w:ascii="Arial" w:hAnsi="Arial"/>
          <w:bCs/>
          <w:i/>
          <w:sz w:val="22"/>
          <w:lang w:val="en-US"/>
        </w:rPr>
        <w:t xml:space="preserve"> Saud University</w:t>
      </w:r>
      <w:r w:rsidRPr="0099407C">
        <w:rPr>
          <w:iCs/>
          <w:lang w:val="en-US"/>
        </w:rPr>
        <w:t xml:space="preserve"> </w:t>
      </w:r>
      <w:r w:rsidR="006745F4" w:rsidRPr="0099407C">
        <w:rPr>
          <w:iCs/>
          <w:lang w:val="en-US"/>
        </w:rPr>
        <w:t>(</w:t>
      </w:r>
      <w:r w:rsidR="00E74A87">
        <w:rPr>
          <w:iCs/>
          <w:lang w:val="en-US"/>
        </w:rPr>
        <w:t>09</w:t>
      </w:r>
      <w:r w:rsidR="006745F4" w:rsidRPr="0099407C">
        <w:rPr>
          <w:iCs/>
          <w:lang w:val="en-US"/>
        </w:rPr>
        <w:t>/200</w:t>
      </w:r>
      <w:r w:rsidR="00E74A87">
        <w:rPr>
          <w:iCs/>
          <w:lang w:val="en-US"/>
        </w:rPr>
        <w:t>7-09</w:t>
      </w:r>
      <w:r w:rsidR="006745F4" w:rsidRPr="0099407C">
        <w:rPr>
          <w:iCs/>
          <w:lang w:val="en-US"/>
        </w:rPr>
        <w:t>/20</w:t>
      </w:r>
      <w:r w:rsidR="00E74A87">
        <w:rPr>
          <w:iCs/>
          <w:lang w:val="en-US"/>
        </w:rPr>
        <w:t>09</w:t>
      </w:r>
      <w:r w:rsidR="006745F4" w:rsidRPr="0099407C">
        <w:rPr>
          <w:iCs/>
          <w:lang w:val="en-US"/>
        </w:rPr>
        <w:t>).</w:t>
      </w:r>
    </w:p>
    <w:sectPr w:rsidR="006745F4" w:rsidRPr="0099407C" w:rsidSect="004C7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3D78D"/>
    <w:multiLevelType w:val="hybridMultilevel"/>
    <w:tmpl w:val="B112AB60"/>
    <w:lvl w:ilvl="0" w:tplc="0FDCAB7C">
      <w:start w:val="1"/>
      <w:numFmt w:val="decimal"/>
      <w:lvlText w:val="%1."/>
      <w:lvlJc w:val="left"/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65DC5"/>
    <w:multiLevelType w:val="hybridMultilevel"/>
    <w:tmpl w:val="5DB20FBE"/>
    <w:lvl w:ilvl="0" w:tplc="2396958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610"/>
    <w:multiLevelType w:val="multilevel"/>
    <w:tmpl w:val="377A9B30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BD094A"/>
    <w:multiLevelType w:val="hybridMultilevel"/>
    <w:tmpl w:val="36F4B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C61"/>
    <w:multiLevelType w:val="singleLevel"/>
    <w:tmpl w:val="17127B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A9D422E"/>
    <w:multiLevelType w:val="hybridMultilevel"/>
    <w:tmpl w:val="49A23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3EE"/>
    <w:multiLevelType w:val="hybridMultilevel"/>
    <w:tmpl w:val="9528CD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A6320"/>
    <w:multiLevelType w:val="hybridMultilevel"/>
    <w:tmpl w:val="8B3A9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E2B59"/>
    <w:multiLevelType w:val="hybridMultilevel"/>
    <w:tmpl w:val="5394BAA6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7B8061A"/>
    <w:multiLevelType w:val="singleLevel"/>
    <w:tmpl w:val="17127B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8E93ECC"/>
    <w:multiLevelType w:val="hybridMultilevel"/>
    <w:tmpl w:val="BD8C4BE2"/>
    <w:lvl w:ilvl="0" w:tplc="4EBCECC0">
      <w:start w:val="1"/>
      <w:numFmt w:val="decimal"/>
      <w:lvlText w:val="%1."/>
      <w:lvlJc w:val="left"/>
      <w:pPr>
        <w:ind w:left="720" w:hanging="360"/>
      </w:pPr>
      <w:rPr>
        <w:sz w:val="24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CA0"/>
    <w:multiLevelType w:val="singleLevel"/>
    <w:tmpl w:val="B28C48FA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B82252"/>
    <w:multiLevelType w:val="hybridMultilevel"/>
    <w:tmpl w:val="D0CEF7E6"/>
    <w:lvl w:ilvl="0" w:tplc="9C445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20F7"/>
    <w:multiLevelType w:val="hybridMultilevel"/>
    <w:tmpl w:val="5DB20FBE"/>
    <w:lvl w:ilvl="0" w:tplc="2396958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23C7"/>
    <w:multiLevelType w:val="hybridMultilevel"/>
    <w:tmpl w:val="7390E9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FE6276"/>
    <w:multiLevelType w:val="hybridMultilevel"/>
    <w:tmpl w:val="17321B5A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507729C9"/>
    <w:multiLevelType w:val="hybridMultilevel"/>
    <w:tmpl w:val="614E87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273039"/>
    <w:multiLevelType w:val="hybridMultilevel"/>
    <w:tmpl w:val="B0647E56"/>
    <w:lvl w:ilvl="0" w:tplc="0FD4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9D9"/>
    <w:multiLevelType w:val="hybridMultilevel"/>
    <w:tmpl w:val="377A9B3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6CF603B"/>
    <w:multiLevelType w:val="hybridMultilevel"/>
    <w:tmpl w:val="5DB20FBE"/>
    <w:lvl w:ilvl="0" w:tplc="2396958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337B"/>
    <w:multiLevelType w:val="singleLevel"/>
    <w:tmpl w:val="17127B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6D2A2F3A"/>
    <w:multiLevelType w:val="hybridMultilevel"/>
    <w:tmpl w:val="105638C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31C4C"/>
    <w:multiLevelType w:val="hybridMultilevel"/>
    <w:tmpl w:val="754A39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654C71"/>
    <w:multiLevelType w:val="hybridMultilevel"/>
    <w:tmpl w:val="373C5B5A"/>
    <w:lvl w:ilvl="0" w:tplc="A900E052">
      <w:start w:val="200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746A4C64"/>
    <w:multiLevelType w:val="hybridMultilevel"/>
    <w:tmpl w:val="DD7EB0F8"/>
    <w:lvl w:ilvl="0" w:tplc="3804508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8"/>
  </w:num>
  <w:num w:numId="5">
    <w:abstractNumId w:val="22"/>
  </w:num>
  <w:num w:numId="6">
    <w:abstractNumId w:val="14"/>
  </w:num>
  <w:num w:numId="7">
    <w:abstractNumId w:val="2"/>
  </w:num>
  <w:num w:numId="8">
    <w:abstractNumId w:val="20"/>
  </w:num>
  <w:num w:numId="9">
    <w:abstractNumId w:val="4"/>
  </w:num>
  <w:num w:numId="10">
    <w:abstractNumId w:val="9"/>
  </w:num>
  <w:num w:numId="11">
    <w:abstractNumId w:val="23"/>
  </w:num>
  <w:num w:numId="12">
    <w:abstractNumId w:val="0"/>
  </w:num>
  <w:num w:numId="13">
    <w:abstractNumId w:val="12"/>
  </w:num>
  <w:num w:numId="14">
    <w:abstractNumId w:val="10"/>
  </w:num>
  <w:num w:numId="15">
    <w:abstractNumId w:val="24"/>
  </w:num>
  <w:num w:numId="16">
    <w:abstractNumId w:val="13"/>
  </w:num>
  <w:num w:numId="17">
    <w:abstractNumId w:val="5"/>
  </w:num>
  <w:num w:numId="18">
    <w:abstractNumId w:val="15"/>
  </w:num>
  <w:num w:numId="19">
    <w:abstractNumId w:val="21"/>
  </w:num>
  <w:num w:numId="20">
    <w:abstractNumId w:val="3"/>
  </w:num>
  <w:num w:numId="21">
    <w:abstractNumId w:val="16"/>
  </w:num>
  <w:num w:numId="22">
    <w:abstractNumId w:val="19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  <w:useFELayout/>
  </w:compat>
  <w:rsids>
    <w:rsidRoot w:val="00261694"/>
    <w:rsid w:val="00017F23"/>
    <w:rsid w:val="00050E52"/>
    <w:rsid w:val="00051E08"/>
    <w:rsid w:val="0006121F"/>
    <w:rsid w:val="00063ED9"/>
    <w:rsid w:val="00065E57"/>
    <w:rsid w:val="00074C79"/>
    <w:rsid w:val="00097818"/>
    <w:rsid w:val="000A1966"/>
    <w:rsid w:val="000B52DA"/>
    <w:rsid w:val="00122D4E"/>
    <w:rsid w:val="001248D6"/>
    <w:rsid w:val="00133936"/>
    <w:rsid w:val="00154170"/>
    <w:rsid w:val="001571DD"/>
    <w:rsid w:val="00160993"/>
    <w:rsid w:val="00164B44"/>
    <w:rsid w:val="001743DC"/>
    <w:rsid w:val="00190061"/>
    <w:rsid w:val="00194486"/>
    <w:rsid w:val="001A3E5F"/>
    <w:rsid w:val="001B4F9F"/>
    <w:rsid w:val="001C1A0D"/>
    <w:rsid w:val="001D0676"/>
    <w:rsid w:val="001D6206"/>
    <w:rsid w:val="001D6772"/>
    <w:rsid w:val="001D7C66"/>
    <w:rsid w:val="001E2B5C"/>
    <w:rsid w:val="001F1907"/>
    <w:rsid w:val="0020338D"/>
    <w:rsid w:val="00261694"/>
    <w:rsid w:val="00265959"/>
    <w:rsid w:val="002C41F7"/>
    <w:rsid w:val="002D0E50"/>
    <w:rsid w:val="002D1A62"/>
    <w:rsid w:val="002E171D"/>
    <w:rsid w:val="002E74D3"/>
    <w:rsid w:val="00305B58"/>
    <w:rsid w:val="00330FC7"/>
    <w:rsid w:val="00336795"/>
    <w:rsid w:val="003562D5"/>
    <w:rsid w:val="0039321B"/>
    <w:rsid w:val="003940D7"/>
    <w:rsid w:val="003A5D4B"/>
    <w:rsid w:val="003B6E1A"/>
    <w:rsid w:val="003C0FB7"/>
    <w:rsid w:val="003D6B1B"/>
    <w:rsid w:val="003D791F"/>
    <w:rsid w:val="003E2B62"/>
    <w:rsid w:val="003F1EF4"/>
    <w:rsid w:val="0040342F"/>
    <w:rsid w:val="00411D00"/>
    <w:rsid w:val="00421C3A"/>
    <w:rsid w:val="00426A1E"/>
    <w:rsid w:val="004306BD"/>
    <w:rsid w:val="00441774"/>
    <w:rsid w:val="00454AF0"/>
    <w:rsid w:val="0045642F"/>
    <w:rsid w:val="004672BA"/>
    <w:rsid w:val="0047136B"/>
    <w:rsid w:val="004815DD"/>
    <w:rsid w:val="00485724"/>
    <w:rsid w:val="0049132A"/>
    <w:rsid w:val="0049160B"/>
    <w:rsid w:val="004A05C8"/>
    <w:rsid w:val="004A31DD"/>
    <w:rsid w:val="004C2B62"/>
    <w:rsid w:val="004C7CA1"/>
    <w:rsid w:val="004D5B56"/>
    <w:rsid w:val="004E4542"/>
    <w:rsid w:val="004F6C51"/>
    <w:rsid w:val="00514AC2"/>
    <w:rsid w:val="00520F8A"/>
    <w:rsid w:val="00523792"/>
    <w:rsid w:val="005402F7"/>
    <w:rsid w:val="00560725"/>
    <w:rsid w:val="00585BA8"/>
    <w:rsid w:val="005B5992"/>
    <w:rsid w:val="005C2E27"/>
    <w:rsid w:val="005C6392"/>
    <w:rsid w:val="005D6F2C"/>
    <w:rsid w:val="005E4574"/>
    <w:rsid w:val="005F423D"/>
    <w:rsid w:val="005F7A88"/>
    <w:rsid w:val="006112D3"/>
    <w:rsid w:val="006120FF"/>
    <w:rsid w:val="0062032E"/>
    <w:rsid w:val="006602D2"/>
    <w:rsid w:val="006745F4"/>
    <w:rsid w:val="0068177A"/>
    <w:rsid w:val="00697CA9"/>
    <w:rsid w:val="006B0C17"/>
    <w:rsid w:val="006F12DE"/>
    <w:rsid w:val="006F278A"/>
    <w:rsid w:val="007013AD"/>
    <w:rsid w:val="007134DC"/>
    <w:rsid w:val="00714856"/>
    <w:rsid w:val="0073449B"/>
    <w:rsid w:val="00740D2C"/>
    <w:rsid w:val="00763D63"/>
    <w:rsid w:val="00764F10"/>
    <w:rsid w:val="00770978"/>
    <w:rsid w:val="007744AF"/>
    <w:rsid w:val="0079350B"/>
    <w:rsid w:val="007A4AAB"/>
    <w:rsid w:val="007A511E"/>
    <w:rsid w:val="007A7660"/>
    <w:rsid w:val="007B43C9"/>
    <w:rsid w:val="007B7778"/>
    <w:rsid w:val="008145A1"/>
    <w:rsid w:val="00861376"/>
    <w:rsid w:val="00865A4C"/>
    <w:rsid w:val="0087035E"/>
    <w:rsid w:val="0089376E"/>
    <w:rsid w:val="008A40E9"/>
    <w:rsid w:val="008B4B35"/>
    <w:rsid w:val="008B6BDA"/>
    <w:rsid w:val="008C5842"/>
    <w:rsid w:val="008E258A"/>
    <w:rsid w:val="008E7989"/>
    <w:rsid w:val="00902F23"/>
    <w:rsid w:val="009057AD"/>
    <w:rsid w:val="009167A8"/>
    <w:rsid w:val="00926774"/>
    <w:rsid w:val="009355EF"/>
    <w:rsid w:val="009431C1"/>
    <w:rsid w:val="00952391"/>
    <w:rsid w:val="009527A1"/>
    <w:rsid w:val="009572B6"/>
    <w:rsid w:val="00962EF4"/>
    <w:rsid w:val="00991212"/>
    <w:rsid w:val="0099407C"/>
    <w:rsid w:val="009C145A"/>
    <w:rsid w:val="009E039F"/>
    <w:rsid w:val="009E2E24"/>
    <w:rsid w:val="009E68E5"/>
    <w:rsid w:val="00A006AF"/>
    <w:rsid w:val="00A04F11"/>
    <w:rsid w:val="00A31F7B"/>
    <w:rsid w:val="00A67856"/>
    <w:rsid w:val="00AA4BD2"/>
    <w:rsid w:val="00AB1433"/>
    <w:rsid w:val="00AB3963"/>
    <w:rsid w:val="00AB44F0"/>
    <w:rsid w:val="00AB5565"/>
    <w:rsid w:val="00AB5B54"/>
    <w:rsid w:val="00AE6E0B"/>
    <w:rsid w:val="00AE7B33"/>
    <w:rsid w:val="00AF2342"/>
    <w:rsid w:val="00AF5CF5"/>
    <w:rsid w:val="00B00DE6"/>
    <w:rsid w:val="00B15BDF"/>
    <w:rsid w:val="00B468C7"/>
    <w:rsid w:val="00BA337F"/>
    <w:rsid w:val="00BC7627"/>
    <w:rsid w:val="00BF1817"/>
    <w:rsid w:val="00BF2BA8"/>
    <w:rsid w:val="00C06941"/>
    <w:rsid w:val="00C17BE4"/>
    <w:rsid w:val="00C639FD"/>
    <w:rsid w:val="00C67200"/>
    <w:rsid w:val="00C72312"/>
    <w:rsid w:val="00CB26C1"/>
    <w:rsid w:val="00CC61E1"/>
    <w:rsid w:val="00CE3884"/>
    <w:rsid w:val="00CE4384"/>
    <w:rsid w:val="00CF7314"/>
    <w:rsid w:val="00D84F77"/>
    <w:rsid w:val="00D8657F"/>
    <w:rsid w:val="00DB0D45"/>
    <w:rsid w:val="00DB512D"/>
    <w:rsid w:val="00DB5E91"/>
    <w:rsid w:val="00DB7B6D"/>
    <w:rsid w:val="00DC1A68"/>
    <w:rsid w:val="00DF48B5"/>
    <w:rsid w:val="00E3392D"/>
    <w:rsid w:val="00E35CC9"/>
    <w:rsid w:val="00E53BB5"/>
    <w:rsid w:val="00E5736E"/>
    <w:rsid w:val="00E71E1B"/>
    <w:rsid w:val="00E74A87"/>
    <w:rsid w:val="00E752F4"/>
    <w:rsid w:val="00E82CCC"/>
    <w:rsid w:val="00E95913"/>
    <w:rsid w:val="00E95EFE"/>
    <w:rsid w:val="00EA1E5A"/>
    <w:rsid w:val="00EA404B"/>
    <w:rsid w:val="00EE01D6"/>
    <w:rsid w:val="00EF315B"/>
    <w:rsid w:val="00EF55EE"/>
    <w:rsid w:val="00F5080F"/>
    <w:rsid w:val="00F7683F"/>
    <w:rsid w:val="00FA45F7"/>
    <w:rsid w:val="00FA6FC9"/>
    <w:rsid w:val="00FB70FE"/>
    <w:rsid w:val="00FE0F43"/>
    <w:rsid w:val="00FF24A4"/>
    <w:rsid w:val="00FF5FFE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DE"/>
    <w:pPr>
      <w:tabs>
        <w:tab w:val="left" w:pos="709"/>
      </w:tabs>
      <w:spacing w:line="360" w:lineRule="auto"/>
      <w:jc w:val="both"/>
    </w:pPr>
    <w:rPr>
      <w:rFonts w:eastAsia="Times New Roman"/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4913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1D6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33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32A"/>
    <w:rPr>
      <w:color w:val="0000FF"/>
      <w:u w:val="single"/>
    </w:rPr>
  </w:style>
  <w:style w:type="table" w:styleId="TableGrid">
    <w:name w:val="Table Grid"/>
    <w:basedOn w:val="TableNormal"/>
    <w:rsid w:val="0049132A"/>
    <w:pPr>
      <w:tabs>
        <w:tab w:val="left" w:pos="709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7314"/>
    <w:pPr>
      <w:tabs>
        <w:tab w:val="clear" w:pos="709"/>
      </w:tabs>
      <w:spacing w:line="240" w:lineRule="auto"/>
      <w:jc w:val="center"/>
    </w:pPr>
    <w:rPr>
      <w:b/>
      <w:bCs/>
      <w:lang w:val="en-US" w:eastAsia="ar-SA"/>
    </w:rPr>
  </w:style>
  <w:style w:type="character" w:styleId="Emphasis">
    <w:name w:val="Emphasis"/>
    <w:basedOn w:val="DefaultParagraphFont"/>
    <w:qFormat/>
    <w:rsid w:val="008B4B35"/>
    <w:rPr>
      <w:i/>
      <w:iCs/>
    </w:rPr>
  </w:style>
  <w:style w:type="paragraph" w:customStyle="1" w:styleId="Default">
    <w:name w:val="Default"/>
    <w:rsid w:val="007013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7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66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Heading2Char">
    <w:name w:val="Heading 2 Char"/>
    <w:basedOn w:val="DefaultParagraphFont"/>
    <w:link w:val="Heading2"/>
    <w:semiHidden/>
    <w:rsid w:val="003B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character" w:styleId="Strong">
    <w:name w:val="Strong"/>
    <w:basedOn w:val="DefaultParagraphFont"/>
    <w:uiPriority w:val="22"/>
    <w:qFormat/>
    <w:rsid w:val="003B6E1A"/>
    <w:rPr>
      <w:b/>
      <w:bCs/>
    </w:rPr>
  </w:style>
  <w:style w:type="paragraph" w:styleId="ListParagraph">
    <w:name w:val="List Paragraph"/>
    <w:basedOn w:val="Normal"/>
    <w:uiPriority w:val="34"/>
    <w:qFormat/>
    <w:rsid w:val="003B6E1A"/>
    <w:pPr>
      <w:ind w:left="720"/>
      <w:contextualSpacing/>
    </w:pPr>
  </w:style>
  <w:style w:type="character" w:customStyle="1" w:styleId="fs6">
    <w:name w:val="fs6"/>
    <w:basedOn w:val="DefaultParagraphFont"/>
    <w:rsid w:val="000A1966"/>
  </w:style>
  <w:style w:type="character" w:customStyle="1" w:styleId="ws5">
    <w:name w:val="ws5"/>
    <w:basedOn w:val="DefaultParagraphFont"/>
    <w:rsid w:val="000A1966"/>
  </w:style>
  <w:style w:type="character" w:customStyle="1" w:styleId="ff4">
    <w:name w:val="ff4"/>
    <w:basedOn w:val="DefaultParagraphFont"/>
    <w:rsid w:val="000A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DE"/>
    <w:pPr>
      <w:tabs>
        <w:tab w:val="left" w:pos="709"/>
      </w:tabs>
      <w:spacing w:line="360" w:lineRule="auto"/>
      <w:jc w:val="both"/>
    </w:pPr>
    <w:rPr>
      <w:rFonts w:eastAsia="Times New Roman"/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qFormat/>
    <w:rsid w:val="004913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1D6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33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32A"/>
    <w:rPr>
      <w:color w:val="0000FF"/>
      <w:u w:val="single"/>
    </w:rPr>
  </w:style>
  <w:style w:type="table" w:styleId="TableGrid">
    <w:name w:val="Table Grid"/>
    <w:basedOn w:val="TableNormal"/>
    <w:rsid w:val="0049132A"/>
    <w:pPr>
      <w:tabs>
        <w:tab w:val="left" w:pos="709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F7314"/>
    <w:pPr>
      <w:tabs>
        <w:tab w:val="clear" w:pos="709"/>
      </w:tabs>
      <w:spacing w:line="240" w:lineRule="auto"/>
      <w:jc w:val="center"/>
    </w:pPr>
    <w:rPr>
      <w:b/>
      <w:bCs/>
      <w:lang w:val="en-US" w:eastAsia="ar-SA"/>
    </w:rPr>
  </w:style>
  <w:style w:type="character" w:styleId="Emphasis">
    <w:name w:val="Emphasis"/>
    <w:basedOn w:val="DefaultParagraphFont"/>
    <w:qFormat/>
    <w:rsid w:val="008B4B35"/>
    <w:rPr>
      <w:i/>
      <w:iCs/>
    </w:rPr>
  </w:style>
  <w:style w:type="paragraph" w:customStyle="1" w:styleId="Default">
    <w:name w:val="Default"/>
    <w:rsid w:val="007013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7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66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Heading2Char">
    <w:name w:val="Heading 2 Char"/>
    <w:basedOn w:val="DefaultParagraphFont"/>
    <w:link w:val="Heading2"/>
    <w:semiHidden/>
    <w:rsid w:val="003B6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character" w:styleId="Strong">
    <w:name w:val="Strong"/>
    <w:basedOn w:val="DefaultParagraphFont"/>
    <w:uiPriority w:val="22"/>
    <w:qFormat/>
    <w:rsid w:val="003B6E1A"/>
    <w:rPr>
      <w:b/>
      <w:bCs/>
    </w:rPr>
  </w:style>
  <w:style w:type="paragraph" w:styleId="ListParagraph">
    <w:name w:val="List Paragraph"/>
    <w:basedOn w:val="Normal"/>
    <w:uiPriority w:val="34"/>
    <w:qFormat/>
    <w:rsid w:val="003B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l?authorId=23987207000&amp;origin=resultslist&amp;zone=contextBox" TargetMode="External"/><Relationship Id="rId13" Type="http://schemas.openxmlformats.org/officeDocument/2006/relationships/hyperlink" Target="http://www.scopus.com/authid/detail.url?authorId=15836838500&amp;origin=resultslist&amp;zone=contextBox" TargetMode="External"/><Relationship Id="rId18" Type="http://schemas.openxmlformats.org/officeDocument/2006/relationships/hyperlink" Target="http://www.scopus.com/authid/detail.url?authorId=23987207000&amp;origin=resultslist&amp;zone=contextBo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opus.com/authid/detail.url?authorId=8409701700&amp;origin=resultslist&amp;zone=contextBox" TargetMode="External"/><Relationship Id="rId7" Type="http://schemas.openxmlformats.org/officeDocument/2006/relationships/hyperlink" Target="http://www.intechweb.org" TargetMode="External"/><Relationship Id="rId12" Type="http://schemas.openxmlformats.org/officeDocument/2006/relationships/hyperlink" Target="http://www.scopus.com/authid/detail.url?authorId=23987207000&amp;origin=resultslist&amp;zone=contextBox" TargetMode="External"/><Relationship Id="rId17" Type="http://schemas.openxmlformats.org/officeDocument/2006/relationships/hyperlink" Target="http://www.springerlink.com/content/n3m052k47617/?p=072116684fff414da68b928c2e60c55f&amp;pi=0" TargetMode="External"/><Relationship Id="rId25" Type="http://schemas.openxmlformats.org/officeDocument/2006/relationships/hyperlink" Target="http://www.scopus.com/record/display.url?eid=2-s2.0-84938099303&amp;origin=resultslist&amp;zone=contextBo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gellhouse.com/authors/1.html" TargetMode="External"/><Relationship Id="rId20" Type="http://schemas.openxmlformats.org/officeDocument/2006/relationships/hyperlink" Target="http://www.scopus.com/authid/detail.url?authorId=6508163478&amp;origin=resultslist&amp;zone=contextBo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chopen.com/books/show/title/heat-and-mass-transfer-modeling-and-simulation" TargetMode="External"/><Relationship Id="rId11" Type="http://schemas.openxmlformats.org/officeDocument/2006/relationships/hyperlink" Target="http://www.scopus.com/authid/detail.url?authorId=8409701700&amp;origin=resultslist&amp;zone=contextBox" TargetMode="External"/><Relationship Id="rId24" Type="http://schemas.openxmlformats.org/officeDocument/2006/relationships/hyperlink" Target="http://www.scopus.com/authid/detail.url?authorId=6508163478&amp;origin=resultslist&amp;zone=contextBox" TargetMode="External"/><Relationship Id="rId5" Type="http://schemas.openxmlformats.org/officeDocument/2006/relationships/hyperlink" Target="mailto:ghiloufimed@yahoo.fr" TargetMode="External"/><Relationship Id="rId15" Type="http://schemas.openxmlformats.org/officeDocument/2006/relationships/hyperlink" Target="http://www.scopus.com/record/display.url?eid=2-s2.0-84938099303&amp;origin=resultslist&amp;zone=contextBox" TargetMode="External"/><Relationship Id="rId23" Type="http://schemas.openxmlformats.org/officeDocument/2006/relationships/hyperlink" Target="http://www.scopus.com/authid/detail.url?authorId=15836838500&amp;origin=resultslist&amp;zone=contextBox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copus.com/authid/detail.url?authorId=6508163478&amp;origin=resultslist&amp;zone=contextBox" TargetMode="External"/><Relationship Id="rId19" Type="http://schemas.openxmlformats.org/officeDocument/2006/relationships/hyperlink" Target="http://www.scopus.com/authid/detail.url?authorId=15836838500&amp;origin=resultslist&amp;zone=context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authid/detail.url?authorId=15836838500&amp;origin=resultslist&amp;zone=contextBox" TargetMode="External"/><Relationship Id="rId14" Type="http://schemas.openxmlformats.org/officeDocument/2006/relationships/hyperlink" Target="http://www.scopus.com/authid/detail.url?authorId=6508163478&amp;origin=resultslist&amp;zone=contextBox" TargetMode="External"/><Relationship Id="rId22" Type="http://schemas.openxmlformats.org/officeDocument/2006/relationships/hyperlink" Target="http://www.scopus.com/authid/detail.url?authorId=23987207000&amp;origin=resultslist&amp;zone=contextBo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Prenon</vt:lpstr>
    </vt:vector>
  </TitlesOfParts>
  <Company>Imam University</Company>
  <LinksUpToDate>false</LinksUpToDate>
  <CharactersWithSpaces>19406</CharactersWithSpaces>
  <SharedDoc>false</SharedDoc>
  <HLinks>
    <vt:vector size="30" baseType="variant"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http://www.springerlink.com/content/n3m052k47617/?p=072116684fff414da68b928c2e60c55f&amp;pi=0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http://www.begellhouse.com/authors/1.html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http://www.intechweb.org/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http://www.intechopen.com/books/show/title/heat-and-mass-transfer-modeling-and-simulation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mailto:ghiloufimed@yahoo.fr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Prenon</dc:title>
  <dc:creator>Dr.Imad</dc:creator>
  <cp:lastModifiedBy>ioghiloufi</cp:lastModifiedBy>
  <cp:revision>18</cp:revision>
  <cp:lastPrinted>2008-10-12T06:31:00Z</cp:lastPrinted>
  <dcterms:created xsi:type="dcterms:W3CDTF">2015-02-15T16:29:00Z</dcterms:created>
  <dcterms:modified xsi:type="dcterms:W3CDTF">2017-01-12T16:01:00Z</dcterms:modified>
</cp:coreProperties>
</file>